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607F" w14:textId="310B0B44" w:rsidR="005D0068" w:rsidRPr="000A0106" w:rsidRDefault="005D0068" w:rsidP="005C2AD1">
      <w:pPr>
        <w:jc w:val="center"/>
        <w:rPr>
          <w:rFonts w:cstheme="minorHAnsi"/>
          <w:b/>
          <w:bCs/>
          <w:color w:val="FF0000"/>
          <w:sz w:val="28"/>
          <w:szCs w:val="28"/>
        </w:rPr>
      </w:pPr>
      <w:bookmarkStart w:id="0" w:name="_Hlk77162942"/>
      <w:r w:rsidRPr="000A0106">
        <w:rPr>
          <w:rFonts w:cstheme="minorHAnsi"/>
          <w:b/>
          <w:bCs/>
          <w:color w:val="FF0000"/>
          <w:sz w:val="28"/>
          <w:szCs w:val="28"/>
        </w:rPr>
        <w:t xml:space="preserve">Fundamentals of R </w:t>
      </w:r>
      <w:bookmarkEnd w:id="0"/>
      <w:r w:rsidRPr="000A0106">
        <w:rPr>
          <w:rFonts w:cstheme="minorHAnsi"/>
          <w:b/>
          <w:bCs/>
          <w:color w:val="FF0000"/>
          <w:sz w:val="28"/>
          <w:szCs w:val="28"/>
        </w:rPr>
        <w:t xml:space="preserve">Biological Scientists </w:t>
      </w:r>
      <w:r w:rsidR="000A0106" w:rsidRPr="000A0106">
        <w:rPr>
          <w:rFonts w:cstheme="minorHAnsi"/>
          <w:b/>
          <w:bCs/>
          <w:color w:val="FF0000"/>
          <w:sz w:val="28"/>
          <w:szCs w:val="28"/>
        </w:rPr>
        <w:t xml:space="preserve">Virtual </w:t>
      </w:r>
      <w:r w:rsidRPr="000A0106">
        <w:rPr>
          <w:rFonts w:cstheme="minorHAnsi"/>
          <w:b/>
          <w:bCs/>
          <w:color w:val="FF0000"/>
          <w:sz w:val="28"/>
          <w:szCs w:val="28"/>
        </w:rPr>
        <w:t xml:space="preserve">Workshop </w:t>
      </w:r>
    </w:p>
    <w:p w14:paraId="64E70D0A" w14:textId="2E4F83D2" w:rsidR="003D51C8" w:rsidRDefault="003D51C8" w:rsidP="005C2AD1">
      <w:pPr>
        <w:jc w:val="center"/>
      </w:pPr>
      <w:r>
        <w:t xml:space="preserve">Workshop Dates: </w:t>
      </w:r>
      <w:r w:rsidR="002060BB" w:rsidRPr="00F5550B">
        <w:rPr>
          <w:rFonts w:eastAsia="Times New Roman"/>
          <w:color w:val="333333"/>
        </w:rPr>
        <w:t>September 22, 29, October 6 and 13</w:t>
      </w:r>
      <w:r w:rsidR="002060BB">
        <w:rPr>
          <w:rFonts w:eastAsia="Times New Roman"/>
          <w:color w:val="333333"/>
        </w:rPr>
        <w:t>,</w:t>
      </w:r>
      <w:r w:rsidR="002060BB" w:rsidRPr="00F5550B">
        <w:rPr>
          <w:rFonts w:eastAsia="Times New Roman"/>
          <w:color w:val="333333"/>
        </w:rPr>
        <w:t xml:space="preserve"> 2021 at 2</w:t>
      </w:r>
      <w:r w:rsidR="002060BB">
        <w:rPr>
          <w:rFonts w:eastAsia="Times New Roman"/>
          <w:color w:val="333333"/>
        </w:rPr>
        <w:t>:00 PM</w:t>
      </w:r>
      <w:r w:rsidR="002060BB" w:rsidRPr="00F5550B">
        <w:rPr>
          <w:rFonts w:eastAsia="Times New Roman"/>
          <w:color w:val="333333"/>
        </w:rPr>
        <w:t xml:space="preserve"> Eastern Time</w:t>
      </w:r>
    </w:p>
    <w:p w14:paraId="5CF550CC" w14:textId="0FBBFCE2" w:rsidR="005C2AD1" w:rsidRDefault="005C2AD1" w:rsidP="005C2AD1">
      <w:pPr>
        <w:jc w:val="center"/>
      </w:pPr>
      <w:r>
        <w:t xml:space="preserve">Location: </w:t>
      </w:r>
      <w:r w:rsidR="00E34948">
        <w:t>Online</w:t>
      </w:r>
    </w:p>
    <w:p w14:paraId="39E12106" w14:textId="77777777" w:rsidR="000A0106" w:rsidRDefault="000A0106" w:rsidP="005C2AD1">
      <w:pPr>
        <w:jc w:val="center"/>
      </w:pPr>
    </w:p>
    <w:p w14:paraId="4B639516" w14:textId="77777777" w:rsidR="004849D2" w:rsidRPr="000A0106" w:rsidRDefault="004849D2" w:rsidP="004849D2">
      <w:pPr>
        <w:spacing w:after="0"/>
        <w:rPr>
          <w:rFonts w:eastAsia="Times New Roman"/>
          <w:b/>
          <w:bCs/>
          <w:color w:val="333333"/>
        </w:rPr>
      </w:pPr>
      <w:r w:rsidRPr="000A0106">
        <w:rPr>
          <w:rFonts w:eastAsia="Times New Roman"/>
          <w:b/>
          <w:bCs/>
          <w:color w:val="333333"/>
        </w:rPr>
        <w:t>For SCN applicants</w:t>
      </w:r>
      <w:r w:rsidRPr="000A0106">
        <w:rPr>
          <w:rFonts w:eastAsia="Times New Roman"/>
          <w:color w:val="333333"/>
        </w:rPr>
        <w:t xml:space="preserve">: Complete the application form and return it, along with any additional documents required, by email to </w:t>
      </w:r>
      <w:hyperlink r:id="rId10">
        <w:r w:rsidRPr="000A0106">
          <w:rPr>
            <w:rStyle w:val="Hyperlink"/>
            <w:rFonts w:eastAsia="Times New Roman"/>
          </w:rPr>
          <w:t>rcadwalader@stemcellnetwork.ca</w:t>
        </w:r>
      </w:hyperlink>
      <w:r w:rsidRPr="000A0106">
        <w:rPr>
          <w:rFonts w:eastAsia="Times New Roman"/>
          <w:color w:val="333333"/>
        </w:rPr>
        <w:t xml:space="preserve"> </w:t>
      </w:r>
      <w:r w:rsidRPr="000A0106">
        <w:rPr>
          <w:rFonts w:eastAsia="Times New Roman"/>
          <w:b/>
          <w:bCs/>
          <w:color w:val="333333"/>
        </w:rPr>
        <w:t xml:space="preserve">by 11:59 PM (sender's time) </w:t>
      </w:r>
      <w:r w:rsidRPr="000A0106">
        <w:rPr>
          <w:rFonts w:eastAsia="Times New Roman"/>
          <w:color w:val="333333"/>
        </w:rPr>
        <w:t>Thursday, August 26, 2021</w:t>
      </w:r>
    </w:p>
    <w:p w14:paraId="465B4CFA" w14:textId="0CBCC27E" w:rsidR="004849D2" w:rsidRPr="000A0106" w:rsidRDefault="000A0106" w:rsidP="004849D2">
      <w:pPr>
        <w:spacing w:after="0"/>
        <w:rPr>
          <w:rFonts w:eastAsia="Times New Roman"/>
          <w:color w:val="333333"/>
        </w:rPr>
      </w:pPr>
      <w:r>
        <w:rPr>
          <w:rFonts w:eastAsia="Times New Roman"/>
          <w:b/>
          <w:bCs/>
          <w:color w:val="333333"/>
        </w:rPr>
        <w:br/>
      </w:r>
      <w:r w:rsidR="004849D2" w:rsidRPr="000A0106">
        <w:rPr>
          <w:rFonts w:eastAsia="Times New Roman"/>
          <w:b/>
          <w:bCs/>
          <w:color w:val="333333"/>
        </w:rPr>
        <w:t xml:space="preserve">For BioCanRx applicants: </w:t>
      </w:r>
      <w:r w:rsidR="004849D2" w:rsidRPr="000A0106">
        <w:rPr>
          <w:rFonts w:eastAsia="Times New Roman"/>
          <w:color w:val="333333"/>
        </w:rPr>
        <w:t xml:space="preserve">Complete the application form and return it, along with any additional documents required, by email to </w:t>
      </w:r>
      <w:hyperlink r:id="rId11" w:history="1">
        <w:r w:rsidR="004849D2" w:rsidRPr="000A0106">
          <w:rPr>
            <w:rStyle w:val="Hyperlink"/>
            <w:rFonts w:eastAsia="Times New Roman"/>
          </w:rPr>
          <w:t>memahoney@biocanrx.com</w:t>
        </w:r>
      </w:hyperlink>
      <w:r w:rsidR="004849D2" w:rsidRPr="000A0106">
        <w:rPr>
          <w:rFonts w:eastAsia="Times New Roman"/>
          <w:color w:val="333333"/>
        </w:rPr>
        <w:t xml:space="preserve"> </w:t>
      </w:r>
      <w:r w:rsidR="004849D2" w:rsidRPr="000A0106">
        <w:rPr>
          <w:rFonts w:eastAsia="Times New Roman"/>
          <w:b/>
          <w:bCs/>
          <w:color w:val="333333"/>
        </w:rPr>
        <w:t xml:space="preserve">by 11:59 PM (sender's time) </w:t>
      </w:r>
      <w:r w:rsidR="004849D2" w:rsidRPr="000A0106">
        <w:rPr>
          <w:rFonts w:eastAsia="Times New Roman"/>
          <w:color w:val="333333"/>
        </w:rPr>
        <w:t>Thursday, August 26, 2021</w:t>
      </w:r>
    </w:p>
    <w:p w14:paraId="0FF52ACE" w14:textId="164571F2" w:rsidR="004849D2" w:rsidRPr="000A0106" w:rsidRDefault="004849D2" w:rsidP="0008595C">
      <w:pPr>
        <w:spacing w:after="0"/>
      </w:pPr>
    </w:p>
    <w:p w14:paraId="4B77E997" w14:textId="76EBDF4F" w:rsidR="0008595C" w:rsidRDefault="0008595C" w:rsidP="0008595C">
      <w:pPr>
        <w:spacing w:after="0"/>
      </w:pPr>
      <w:r w:rsidRPr="000A0106">
        <w:rPr>
          <w:b/>
          <w:bCs/>
        </w:rPr>
        <w:t>Note:</w:t>
      </w:r>
      <w:r w:rsidRPr="000A0106">
        <w:t xml:space="preserve"> Space in this workshop is limited. All interested participants must apply to attend by completing this application form. Successful applicants will be invited to attend, and details on how to register for the workshop will be provided at that time. </w:t>
      </w:r>
      <w:r w:rsidR="00BF0EC2" w:rsidRPr="000A0106">
        <w:rPr>
          <w:color w:val="FF0000"/>
        </w:rPr>
        <w:t xml:space="preserve">Note: </w:t>
      </w:r>
      <w:r w:rsidR="00BF0EC2" w:rsidRPr="000A0106">
        <w:t xml:space="preserve">A </w:t>
      </w:r>
      <w:r w:rsidR="007E56A3" w:rsidRPr="000A0106">
        <w:t xml:space="preserve">$500 </w:t>
      </w:r>
      <w:r w:rsidR="00BF0EC2" w:rsidRPr="000A0106">
        <w:t xml:space="preserve">charge will be levied to the </w:t>
      </w:r>
      <w:r w:rsidR="007E56A3" w:rsidRPr="000A0106">
        <w:t>participant’s supervisor if they fail to attend/complete all elements of the training event – see notes for details.</w:t>
      </w:r>
      <w:r w:rsidR="007E56A3">
        <w:t xml:space="preserve"> </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2661"/>
        <w:gridCol w:w="2453"/>
      </w:tblGrid>
      <w:tr w:rsidR="0008595C" w:rsidRPr="00B60E7F" w14:paraId="5C76C8A2" w14:textId="77777777" w:rsidTr="000A0106">
        <w:tc>
          <w:tcPr>
            <w:tcW w:w="9394" w:type="dxa"/>
            <w:gridSpan w:val="3"/>
            <w:shd w:val="clear" w:color="auto" w:fill="00B0F0"/>
            <w:vAlign w:val="center"/>
          </w:tcPr>
          <w:p w14:paraId="52492E01" w14:textId="77777777" w:rsidR="0008595C" w:rsidRPr="00B60E7F" w:rsidRDefault="0008595C" w:rsidP="00F716E3">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08595C" w:rsidRPr="00B60E7F" w14:paraId="2B087C7F" w14:textId="77777777" w:rsidTr="004B4D5F">
        <w:tc>
          <w:tcPr>
            <w:tcW w:w="4280" w:type="dxa"/>
            <w:vAlign w:val="center"/>
          </w:tcPr>
          <w:p w14:paraId="53FBDABF" w14:textId="77777777" w:rsidR="0008595C" w:rsidRPr="00B60E7F" w:rsidRDefault="0008595C" w:rsidP="00F716E3">
            <w:pPr>
              <w:spacing w:before="120" w:line="360" w:lineRule="auto"/>
              <w:rPr>
                <w:lang w:eastAsia="x-none"/>
              </w:rPr>
            </w:pPr>
            <w:r>
              <w:rPr>
                <w:lang w:eastAsia="x-none"/>
              </w:rPr>
              <w:t>Surname:</w:t>
            </w:r>
          </w:p>
        </w:tc>
        <w:tc>
          <w:tcPr>
            <w:tcW w:w="5114" w:type="dxa"/>
            <w:gridSpan w:val="2"/>
            <w:vAlign w:val="center"/>
          </w:tcPr>
          <w:p w14:paraId="0003C0CF" w14:textId="77777777" w:rsidR="0008595C" w:rsidRPr="00B60E7F" w:rsidRDefault="0008595C" w:rsidP="00F716E3">
            <w:pPr>
              <w:spacing w:before="120" w:line="360" w:lineRule="auto"/>
              <w:rPr>
                <w:lang w:eastAsia="x-none"/>
              </w:rPr>
            </w:pPr>
            <w:r>
              <w:rPr>
                <w:lang w:eastAsia="x-none"/>
              </w:rPr>
              <w:t>Given Names:</w:t>
            </w:r>
          </w:p>
        </w:tc>
      </w:tr>
      <w:tr w:rsidR="0008595C" w:rsidRPr="00B60E7F" w14:paraId="42AD2BF4" w14:textId="77777777" w:rsidTr="004B4D5F">
        <w:tc>
          <w:tcPr>
            <w:tcW w:w="9394" w:type="dxa"/>
            <w:gridSpan w:val="3"/>
            <w:vAlign w:val="center"/>
          </w:tcPr>
          <w:p w14:paraId="7F9CEFEC" w14:textId="77777777" w:rsidR="0008595C" w:rsidRPr="00B60E7F" w:rsidRDefault="0008595C" w:rsidP="00F716E3">
            <w:pPr>
              <w:spacing w:before="120" w:line="360" w:lineRule="auto"/>
            </w:pPr>
            <w:r w:rsidRPr="00B60E7F">
              <w:t>Gender</w:t>
            </w:r>
            <w:r>
              <w:t>?</w:t>
            </w:r>
            <w:r w:rsidRPr="00B60E7F">
              <w:t>:</w:t>
            </w:r>
            <w:r>
              <w:t xml:space="preserve">  </w:t>
            </w:r>
            <w:r w:rsidRPr="00B60E7F">
              <w:t xml:space="preserve"> </w:t>
            </w:r>
            <w:r w:rsidRPr="00B60E7F">
              <w:fldChar w:fldCharType="begin">
                <w:ffData>
                  <w:name w:val="Check1"/>
                  <w:enabled/>
                  <w:calcOnExit w:val="0"/>
                  <w:checkBox>
                    <w:sizeAuto/>
                    <w:default w:val="0"/>
                  </w:checkBox>
                </w:ffData>
              </w:fldChar>
            </w:r>
            <w:bookmarkStart w:id="1" w:name="Check1"/>
            <w:r w:rsidRPr="00B60E7F">
              <w:instrText xml:space="preserve"> FORMCHECKBOX </w:instrText>
            </w:r>
            <w:r w:rsidR="004133B7">
              <w:fldChar w:fldCharType="separate"/>
            </w:r>
            <w:r w:rsidRPr="00B60E7F">
              <w:fldChar w:fldCharType="end"/>
            </w:r>
            <w:bookmarkEnd w:id="1"/>
            <w:r w:rsidRPr="00B60E7F">
              <w:t xml:space="preserve"> </w:t>
            </w:r>
            <w:r>
              <w:t>Woman</w:t>
            </w:r>
            <w:r w:rsidRPr="00B60E7F">
              <w:t xml:space="preserve">   </w:t>
            </w:r>
            <w:r w:rsidRPr="00B60E7F">
              <w:fldChar w:fldCharType="begin">
                <w:ffData>
                  <w:name w:val="Check2"/>
                  <w:enabled/>
                  <w:calcOnExit w:val="0"/>
                  <w:checkBox>
                    <w:sizeAuto/>
                    <w:default w:val="0"/>
                  </w:checkBox>
                </w:ffData>
              </w:fldChar>
            </w:r>
            <w:bookmarkStart w:id="2" w:name="Check2"/>
            <w:r w:rsidRPr="00B60E7F">
              <w:instrText xml:space="preserve"> FORMCHECKBOX </w:instrText>
            </w:r>
            <w:r w:rsidR="004133B7">
              <w:fldChar w:fldCharType="separate"/>
            </w:r>
            <w:r w:rsidRPr="00B60E7F">
              <w:fldChar w:fldCharType="end"/>
            </w:r>
            <w:bookmarkEnd w:id="2"/>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Man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Gender Fluid / Non-Binary</w:t>
            </w:r>
          </w:p>
        </w:tc>
      </w:tr>
      <w:tr w:rsidR="0008595C" w:rsidRPr="00B60E7F" w14:paraId="1ABAF764" w14:textId="77777777" w:rsidTr="004B4D5F">
        <w:tc>
          <w:tcPr>
            <w:tcW w:w="9394" w:type="dxa"/>
            <w:gridSpan w:val="3"/>
            <w:vAlign w:val="center"/>
          </w:tcPr>
          <w:p w14:paraId="087C1193" w14:textId="531C2103" w:rsidR="0008595C" w:rsidRPr="00B60E7F" w:rsidRDefault="0008595C" w:rsidP="00F716E3">
            <w:pPr>
              <w:spacing w:before="120" w:line="360" w:lineRule="auto"/>
            </w:pPr>
            <w:r w:rsidRPr="00966714">
              <w:rPr>
                <w:rFonts w:ascii="Calibri" w:hAnsi="Calibri" w:cs="Calibri"/>
              </w:rPr>
              <w:t xml:space="preserve">Identify as </w:t>
            </w:r>
            <w:r w:rsidR="002A33D1">
              <w:rPr>
                <w:rFonts w:ascii="Calibri" w:hAnsi="Calibri" w:cs="Calibri"/>
              </w:rPr>
              <w:t>I</w:t>
            </w:r>
            <w:r w:rsidRPr="00966714">
              <w:rPr>
                <w:rFonts w:ascii="Calibri" w:hAnsi="Calibri" w:cs="Calibri"/>
              </w:rPr>
              <w:t xml:space="preserve">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08595C" w:rsidRPr="00B60E7F" w14:paraId="609458E6" w14:textId="77777777" w:rsidTr="004B4D5F">
        <w:tc>
          <w:tcPr>
            <w:tcW w:w="9394" w:type="dxa"/>
            <w:gridSpan w:val="3"/>
            <w:vAlign w:val="center"/>
          </w:tcPr>
          <w:p w14:paraId="11B179A5" w14:textId="77777777" w:rsidR="0008595C" w:rsidRPr="00B60E7F" w:rsidRDefault="0008595C" w:rsidP="00F716E3">
            <w:pPr>
              <w:spacing w:before="120" w:line="360" w:lineRule="auto"/>
            </w:pPr>
            <w:r w:rsidRPr="00966714">
              <w:rPr>
                <w:rFonts w:ascii="Calibri" w:hAnsi="Calibri" w:cs="Calibri"/>
              </w:rPr>
              <w:t>Person with a disability*</w:t>
            </w:r>
            <w:proofErr w:type="gramStart"/>
            <w:r w:rsidRPr="00966714">
              <w:rPr>
                <w:rFonts w:ascii="Calibri" w:hAnsi="Calibri" w:cs="Calibri"/>
              </w:rPr>
              <w:t>*?:</w:t>
            </w:r>
            <w:proofErr w:type="gramEnd"/>
            <w:r w:rsidRPr="00966714">
              <w:rPr>
                <w:rFonts w:ascii="Calibri" w:hAnsi="Calibri" w:cs="Calibri"/>
              </w:rPr>
              <w:t xml:space="preserve">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08595C" w:rsidRPr="00B60E7F" w14:paraId="06E549C6" w14:textId="77777777" w:rsidTr="004B4D5F">
        <w:tc>
          <w:tcPr>
            <w:tcW w:w="9394" w:type="dxa"/>
            <w:gridSpan w:val="3"/>
            <w:vAlign w:val="center"/>
          </w:tcPr>
          <w:p w14:paraId="362364F8" w14:textId="77777777" w:rsidR="0008595C" w:rsidRPr="00B60E7F" w:rsidRDefault="0008595C" w:rsidP="00F716E3">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133B7">
              <w:rPr>
                <w:rFonts w:ascii="Calibri" w:hAnsi="Calibri" w:cs="Calibri"/>
              </w:rPr>
            </w:r>
            <w:r w:rsidR="004133B7">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08595C" w:rsidRPr="00B60E7F" w14:paraId="6E26DD30" w14:textId="77777777" w:rsidTr="004B4D5F">
        <w:tc>
          <w:tcPr>
            <w:tcW w:w="9394" w:type="dxa"/>
            <w:gridSpan w:val="3"/>
            <w:vAlign w:val="center"/>
          </w:tcPr>
          <w:p w14:paraId="254BF5F1" w14:textId="77777777" w:rsidR="0008595C" w:rsidRPr="00B60E7F" w:rsidRDefault="0008595C" w:rsidP="00F716E3">
            <w:pPr>
              <w:spacing w:before="120" w:line="360" w:lineRule="auto"/>
            </w:pPr>
            <w:r w:rsidRPr="00B60E7F">
              <w:t>Citizenship:</w:t>
            </w:r>
            <w:r>
              <w:t xml:space="preserve">      </w:t>
            </w:r>
            <w:r w:rsidRPr="00B60E7F">
              <w:t xml:space="preserve"> </w:t>
            </w:r>
            <w:r w:rsidRPr="00B60E7F">
              <w:fldChar w:fldCharType="begin">
                <w:ffData>
                  <w:name w:val="Check6"/>
                  <w:enabled/>
                  <w:calcOnExit w:val="0"/>
                  <w:checkBox>
                    <w:sizeAuto/>
                    <w:default w:val="0"/>
                  </w:checkBox>
                </w:ffData>
              </w:fldChar>
            </w:r>
            <w:bookmarkStart w:id="3" w:name="Check6"/>
            <w:r w:rsidRPr="00B60E7F">
              <w:instrText xml:space="preserve"> FORMCHECKBOX </w:instrText>
            </w:r>
            <w:r w:rsidR="004133B7">
              <w:fldChar w:fldCharType="separate"/>
            </w:r>
            <w:r w:rsidRPr="00B60E7F">
              <w:fldChar w:fldCharType="end"/>
            </w:r>
            <w:bookmarkEnd w:id="3"/>
            <w:r w:rsidRPr="00B60E7F">
              <w:t xml:space="preserve"> Canadian</w:t>
            </w:r>
            <w:r>
              <w:t xml:space="preserve"> (including permanent </w:t>
            </w:r>
            <w:proofErr w:type="gramStart"/>
            <w:r>
              <w:t>resident)</w:t>
            </w:r>
            <w:r w:rsidRPr="00B60E7F">
              <w:t xml:space="preserve">   </w:t>
            </w:r>
            <w:proofErr w:type="gramEnd"/>
            <w:r>
              <w:t xml:space="preserve">     </w:t>
            </w:r>
            <w:r w:rsidRPr="00B60E7F">
              <w:t xml:space="preserve"> </w:t>
            </w:r>
            <w:r w:rsidRPr="00B60E7F">
              <w:fldChar w:fldCharType="begin">
                <w:ffData>
                  <w:name w:val="Check8"/>
                  <w:enabled/>
                  <w:calcOnExit w:val="0"/>
                  <w:checkBox>
                    <w:sizeAuto/>
                    <w:default w:val="0"/>
                  </w:checkBox>
                </w:ffData>
              </w:fldChar>
            </w:r>
            <w:bookmarkStart w:id="4" w:name="Check8"/>
            <w:r w:rsidRPr="00B60E7F">
              <w:instrText xml:space="preserve"> FORMCHECKBOX </w:instrText>
            </w:r>
            <w:r w:rsidR="004133B7">
              <w:fldChar w:fldCharType="separate"/>
            </w:r>
            <w:r w:rsidRPr="00B60E7F">
              <w:fldChar w:fldCharType="end"/>
            </w:r>
            <w:bookmarkEnd w:id="4"/>
            <w:r w:rsidRPr="00B60E7F">
              <w:t xml:space="preserve"> </w:t>
            </w:r>
            <w:r>
              <w:t>International</w:t>
            </w:r>
          </w:p>
        </w:tc>
      </w:tr>
      <w:tr w:rsidR="0008595C" w:rsidRPr="00B60E7F" w14:paraId="7F5F2509" w14:textId="77777777" w:rsidTr="004B4D5F">
        <w:trPr>
          <w:trHeight w:val="1187"/>
        </w:trPr>
        <w:tc>
          <w:tcPr>
            <w:tcW w:w="4280" w:type="dxa"/>
          </w:tcPr>
          <w:p w14:paraId="2C375BD2" w14:textId="77777777" w:rsidR="0008595C" w:rsidRPr="00700F84" w:rsidRDefault="0008595C" w:rsidP="00F716E3">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62CA5B48" w14:textId="77777777" w:rsidR="0008595C" w:rsidRPr="00A150B7" w:rsidRDefault="0008595C" w:rsidP="00F716E3">
            <w:pPr>
              <w:spacing w:before="120"/>
              <w:rPr>
                <w:rFonts w:ascii="Calibri" w:hAnsi="Calibri" w:cs="Calibri"/>
              </w:rPr>
            </w:pPr>
            <w:r w:rsidRPr="00700F84">
              <w:rPr>
                <w:rFonts w:ascii="Calibri" w:hAnsi="Calibri" w:cs="Calibri"/>
                <w:i/>
              </w:rPr>
              <w:t>(</w:t>
            </w:r>
            <w:proofErr w:type="gramStart"/>
            <w:r w:rsidRPr="00700F84">
              <w:rPr>
                <w:rFonts w:ascii="Calibri" w:hAnsi="Calibri" w:cs="Calibri"/>
                <w:i/>
              </w:rPr>
              <w:t>i.e.</w:t>
            </w:r>
            <w:proofErr w:type="gramEnd"/>
            <w:r w:rsidRPr="00700F84">
              <w:rPr>
                <w:rFonts w:ascii="Calibri" w:hAnsi="Calibri" w:cs="Calibri"/>
                <w:i/>
              </w:rPr>
              <w:t xml:space="preserve"> MSc Student, PhD Student, Post-Doc, Research Associate, Technical staff)</w:t>
            </w:r>
            <w:r w:rsidRPr="00700F84">
              <w:rPr>
                <w:rFonts w:ascii="Calibri" w:hAnsi="Calibri" w:cs="Calibri"/>
              </w:rPr>
              <w:t xml:space="preserve">: </w:t>
            </w:r>
          </w:p>
          <w:p w14:paraId="081CD641" w14:textId="77777777" w:rsidR="0008595C" w:rsidRPr="00700F84" w:rsidRDefault="0008595C" w:rsidP="00F716E3">
            <w:pPr>
              <w:spacing w:before="120"/>
              <w:rPr>
                <w:rFonts w:ascii="Calibri" w:hAnsi="Calibri" w:cs="Calibri"/>
              </w:rPr>
            </w:pPr>
          </w:p>
          <w:p w14:paraId="5554256C" w14:textId="77777777" w:rsidR="0008595C" w:rsidRPr="00B60E7F" w:rsidRDefault="0008595C" w:rsidP="00F716E3">
            <w:pPr>
              <w:spacing w:before="120"/>
            </w:pPr>
          </w:p>
        </w:tc>
        <w:tc>
          <w:tcPr>
            <w:tcW w:w="5114" w:type="dxa"/>
            <w:gridSpan w:val="2"/>
          </w:tcPr>
          <w:p w14:paraId="182C87B7" w14:textId="77777777" w:rsidR="0008595C" w:rsidRPr="00B60E7F" w:rsidRDefault="0008595C" w:rsidP="00F716E3">
            <w:pPr>
              <w:spacing w:before="120" w:line="360" w:lineRule="auto"/>
            </w:pPr>
            <w:r w:rsidRPr="00B60E7F">
              <w:t>Institution name and city:</w:t>
            </w:r>
          </w:p>
        </w:tc>
      </w:tr>
      <w:tr w:rsidR="0008595C" w:rsidRPr="00B60E7F" w14:paraId="0BFD9A3E" w14:textId="77777777" w:rsidTr="004B4D5F">
        <w:tc>
          <w:tcPr>
            <w:tcW w:w="4280" w:type="dxa"/>
            <w:vAlign w:val="center"/>
          </w:tcPr>
          <w:p w14:paraId="001CB4E6" w14:textId="77777777" w:rsidR="0008595C" w:rsidRPr="00B60E7F" w:rsidRDefault="0008595C" w:rsidP="00F716E3">
            <w:pPr>
              <w:spacing w:before="120" w:line="360" w:lineRule="auto"/>
            </w:pPr>
            <w:r>
              <w:lastRenderedPageBreak/>
              <w:t xml:space="preserve">Phone Number: </w:t>
            </w:r>
          </w:p>
        </w:tc>
        <w:tc>
          <w:tcPr>
            <w:tcW w:w="5114" w:type="dxa"/>
            <w:gridSpan w:val="2"/>
            <w:vAlign w:val="center"/>
          </w:tcPr>
          <w:p w14:paraId="68547AF3" w14:textId="77777777" w:rsidR="0008595C" w:rsidRPr="00B60E7F" w:rsidRDefault="0008595C" w:rsidP="00F716E3">
            <w:pPr>
              <w:spacing w:before="120" w:line="360" w:lineRule="auto"/>
              <w:rPr>
                <w:lang w:eastAsia="x-none"/>
              </w:rPr>
            </w:pPr>
            <w:r w:rsidRPr="00B60E7F">
              <w:t>Email Address:</w:t>
            </w:r>
          </w:p>
        </w:tc>
      </w:tr>
      <w:tr w:rsidR="003B2FC8" w:rsidRPr="00B60E7F" w14:paraId="3C574059" w14:textId="77777777" w:rsidTr="000A0106">
        <w:trPr>
          <w:trHeight w:val="281"/>
        </w:trPr>
        <w:tc>
          <w:tcPr>
            <w:tcW w:w="4280" w:type="dxa"/>
            <w:tcBorders>
              <w:bottom w:val="single" w:sz="4" w:space="0" w:color="auto"/>
            </w:tcBorders>
            <w:vAlign w:val="center"/>
          </w:tcPr>
          <w:p w14:paraId="390FF631" w14:textId="78C9E806" w:rsidR="003B2FC8" w:rsidRPr="00A757C1" w:rsidRDefault="003B2FC8" w:rsidP="00F716E3">
            <w:pPr>
              <w:spacing w:before="120" w:line="360" w:lineRule="auto"/>
            </w:pPr>
            <w:r>
              <w:rPr>
                <w:szCs w:val="20"/>
              </w:rPr>
              <w:t>Your network affiliation</w:t>
            </w:r>
            <w:r w:rsidR="0018678A">
              <w:rPr>
                <w:szCs w:val="20"/>
              </w:rPr>
              <w:t>:</w:t>
            </w:r>
          </w:p>
        </w:tc>
        <w:tc>
          <w:tcPr>
            <w:tcW w:w="2661" w:type="dxa"/>
            <w:tcBorders>
              <w:bottom w:val="single" w:sz="4" w:space="0" w:color="auto"/>
            </w:tcBorders>
            <w:vAlign w:val="center"/>
          </w:tcPr>
          <w:p w14:paraId="0C988808" w14:textId="44618F90" w:rsidR="003B2FC8" w:rsidRPr="00A757C1" w:rsidRDefault="003B2FC8" w:rsidP="00F716E3">
            <w:pPr>
              <w:spacing w:before="120" w:line="360" w:lineRule="auto"/>
            </w:pPr>
            <w:r>
              <w:rPr>
                <w:szCs w:val="20"/>
              </w:rPr>
              <w:t xml:space="preserve">BioCanRx </w:t>
            </w:r>
            <w:r w:rsidRPr="00B60E7F">
              <w:fldChar w:fldCharType="begin">
                <w:ffData>
                  <w:name w:val="Check4"/>
                  <w:enabled/>
                  <w:calcOnExit w:val="0"/>
                  <w:checkBox>
                    <w:sizeAuto/>
                    <w:default w:val="0"/>
                  </w:checkBox>
                </w:ffData>
              </w:fldChar>
            </w:r>
            <w:r w:rsidRPr="00B60E7F">
              <w:instrText xml:space="preserve"> FORMCHECKBOX </w:instrText>
            </w:r>
            <w:r w:rsidR="004133B7">
              <w:fldChar w:fldCharType="separate"/>
            </w:r>
            <w:r w:rsidRPr="00B60E7F">
              <w:fldChar w:fldCharType="end"/>
            </w:r>
          </w:p>
        </w:tc>
        <w:tc>
          <w:tcPr>
            <w:tcW w:w="2453" w:type="dxa"/>
            <w:tcBorders>
              <w:bottom w:val="single" w:sz="4" w:space="0" w:color="auto"/>
            </w:tcBorders>
            <w:vAlign w:val="center"/>
          </w:tcPr>
          <w:p w14:paraId="416E3796" w14:textId="5702C055" w:rsidR="003B2FC8" w:rsidRPr="00A757C1" w:rsidRDefault="003B2FC8" w:rsidP="00F716E3">
            <w:pPr>
              <w:spacing w:before="120" w:line="360" w:lineRule="auto"/>
            </w:pPr>
            <w:r>
              <w:t>SCN</w:t>
            </w:r>
            <w:r w:rsidRPr="00B60E7F">
              <w:t xml:space="preserve"> </w:t>
            </w:r>
            <w:r w:rsidRPr="00B60E7F">
              <w:fldChar w:fldCharType="begin">
                <w:ffData>
                  <w:name w:val="Check5"/>
                  <w:enabled/>
                  <w:calcOnExit w:val="0"/>
                  <w:checkBox>
                    <w:sizeAuto/>
                    <w:default w:val="0"/>
                  </w:checkBox>
                </w:ffData>
              </w:fldChar>
            </w:r>
            <w:r w:rsidRPr="00B60E7F">
              <w:instrText xml:space="preserve"> FORMCHECKBOX </w:instrText>
            </w:r>
            <w:r w:rsidR="004133B7">
              <w:fldChar w:fldCharType="separate"/>
            </w:r>
            <w:r w:rsidRPr="00B60E7F">
              <w:fldChar w:fldCharType="end"/>
            </w:r>
            <w:r w:rsidRPr="00B60E7F">
              <w:t xml:space="preserve"> </w:t>
            </w:r>
            <w:r>
              <w:t xml:space="preserve">  </w:t>
            </w:r>
          </w:p>
        </w:tc>
      </w:tr>
      <w:tr w:rsidR="0008595C" w:rsidRPr="00B60E7F" w14:paraId="5E5BDD7A" w14:textId="77777777" w:rsidTr="000A0106">
        <w:tc>
          <w:tcPr>
            <w:tcW w:w="9394" w:type="dxa"/>
            <w:gridSpan w:val="3"/>
            <w:shd w:val="clear" w:color="auto" w:fill="00B0F0"/>
            <w:vAlign w:val="center"/>
          </w:tcPr>
          <w:p w14:paraId="7A4C5B6A" w14:textId="77777777" w:rsidR="0008595C" w:rsidRPr="00B60E7F" w:rsidRDefault="0008595C" w:rsidP="00F716E3">
            <w:pPr>
              <w:spacing w:before="120" w:line="360" w:lineRule="auto"/>
              <w:rPr>
                <w:color w:val="FFFFFF" w:themeColor="background1"/>
                <w:szCs w:val="20"/>
              </w:rPr>
            </w:pPr>
            <w:r w:rsidRPr="00B60E7F">
              <w:rPr>
                <w:b/>
                <w:color w:val="FFFFFF" w:themeColor="background1"/>
                <w:szCs w:val="20"/>
              </w:rPr>
              <w:t>SUPERVISOR INFORMATION</w:t>
            </w:r>
          </w:p>
        </w:tc>
      </w:tr>
      <w:tr w:rsidR="0008595C" w:rsidRPr="00B60E7F" w14:paraId="379AF74D" w14:textId="77777777" w:rsidTr="004B4D5F">
        <w:tc>
          <w:tcPr>
            <w:tcW w:w="4280" w:type="dxa"/>
            <w:vAlign w:val="center"/>
          </w:tcPr>
          <w:p w14:paraId="054C87C9" w14:textId="77777777" w:rsidR="0008595C" w:rsidRPr="00B60E7F" w:rsidRDefault="0008595C" w:rsidP="00F716E3">
            <w:pPr>
              <w:spacing w:before="120" w:line="360" w:lineRule="auto"/>
              <w:rPr>
                <w:szCs w:val="20"/>
                <w:lang w:eastAsia="x-none"/>
              </w:rPr>
            </w:pPr>
            <w:r>
              <w:rPr>
                <w:szCs w:val="20"/>
              </w:rPr>
              <w:t>Surname</w:t>
            </w:r>
            <w:r w:rsidRPr="00B60E7F">
              <w:rPr>
                <w:szCs w:val="20"/>
              </w:rPr>
              <w:t>:</w:t>
            </w:r>
          </w:p>
        </w:tc>
        <w:tc>
          <w:tcPr>
            <w:tcW w:w="5114" w:type="dxa"/>
            <w:gridSpan w:val="2"/>
            <w:vAlign w:val="center"/>
          </w:tcPr>
          <w:p w14:paraId="6401E429" w14:textId="77777777" w:rsidR="0008595C" w:rsidRPr="00B60E7F" w:rsidRDefault="0008595C" w:rsidP="00F716E3">
            <w:pPr>
              <w:spacing w:before="120" w:line="360" w:lineRule="auto"/>
              <w:rPr>
                <w:szCs w:val="20"/>
                <w:lang w:eastAsia="x-none"/>
              </w:rPr>
            </w:pPr>
            <w:r>
              <w:rPr>
                <w:szCs w:val="20"/>
              </w:rPr>
              <w:t>Given Names</w:t>
            </w:r>
            <w:r w:rsidRPr="00B60E7F">
              <w:rPr>
                <w:szCs w:val="20"/>
              </w:rPr>
              <w:t>:</w:t>
            </w:r>
          </w:p>
        </w:tc>
      </w:tr>
      <w:tr w:rsidR="000C26AB" w:rsidRPr="00B60E7F" w14:paraId="3EAC133F" w14:textId="77777777" w:rsidTr="00432B7E">
        <w:tc>
          <w:tcPr>
            <w:tcW w:w="9394" w:type="dxa"/>
            <w:gridSpan w:val="3"/>
            <w:vAlign w:val="center"/>
          </w:tcPr>
          <w:p w14:paraId="00961477" w14:textId="77777777" w:rsidR="000C26AB" w:rsidRDefault="000C26AB" w:rsidP="00F716E3">
            <w:pPr>
              <w:spacing w:before="120" w:line="360" w:lineRule="auto"/>
            </w:pPr>
            <w:r w:rsidRPr="00B60E7F">
              <w:t>Institution name and city:</w:t>
            </w:r>
          </w:p>
          <w:p w14:paraId="2092E6C7" w14:textId="66986CE2" w:rsidR="000C26AB" w:rsidRDefault="000C26AB" w:rsidP="00F716E3">
            <w:pPr>
              <w:spacing w:before="120" w:line="360" w:lineRule="auto"/>
              <w:rPr>
                <w:szCs w:val="20"/>
              </w:rPr>
            </w:pPr>
          </w:p>
        </w:tc>
      </w:tr>
      <w:tr w:rsidR="0008595C" w:rsidRPr="00B60E7F" w14:paraId="2B431C39" w14:textId="77777777" w:rsidTr="004B4D5F">
        <w:tc>
          <w:tcPr>
            <w:tcW w:w="4280" w:type="dxa"/>
            <w:vAlign w:val="center"/>
          </w:tcPr>
          <w:p w14:paraId="4F0E08DB" w14:textId="77777777" w:rsidR="0008595C" w:rsidRPr="00B60E7F" w:rsidRDefault="0008595C" w:rsidP="00F716E3">
            <w:pPr>
              <w:spacing w:before="120" w:line="360" w:lineRule="auto"/>
              <w:rPr>
                <w:szCs w:val="20"/>
              </w:rPr>
            </w:pPr>
            <w:r>
              <w:rPr>
                <w:szCs w:val="20"/>
              </w:rPr>
              <w:t>Phone Number</w:t>
            </w:r>
            <w:r w:rsidRPr="00B60E7F">
              <w:rPr>
                <w:szCs w:val="20"/>
              </w:rPr>
              <w:t>:</w:t>
            </w:r>
          </w:p>
        </w:tc>
        <w:tc>
          <w:tcPr>
            <w:tcW w:w="5114" w:type="dxa"/>
            <w:gridSpan w:val="2"/>
            <w:vAlign w:val="center"/>
          </w:tcPr>
          <w:p w14:paraId="6876A920" w14:textId="77777777" w:rsidR="0008595C" w:rsidRPr="00B60E7F" w:rsidRDefault="0008595C" w:rsidP="00F716E3">
            <w:pPr>
              <w:spacing w:before="120" w:line="360" w:lineRule="auto"/>
              <w:rPr>
                <w:szCs w:val="20"/>
                <w:lang w:eastAsia="x-none"/>
              </w:rPr>
            </w:pPr>
            <w:r>
              <w:rPr>
                <w:szCs w:val="20"/>
              </w:rPr>
              <w:t>Email Address</w:t>
            </w:r>
            <w:r w:rsidRPr="00B60E7F">
              <w:rPr>
                <w:szCs w:val="20"/>
              </w:rPr>
              <w:t>:</w:t>
            </w:r>
          </w:p>
        </w:tc>
      </w:tr>
    </w:tbl>
    <w:p w14:paraId="489E8A40" w14:textId="77777777" w:rsidR="0008595C" w:rsidRDefault="0008595C" w:rsidP="0008595C"/>
    <w:p w14:paraId="052AA766" w14:textId="77777777" w:rsidR="0008595C" w:rsidRPr="00890F4E" w:rsidRDefault="0008595C" w:rsidP="0008595C">
      <w:r>
        <w:t xml:space="preserve">Please include the following: </w:t>
      </w:r>
    </w:p>
    <w:p w14:paraId="5064A7FB" w14:textId="30DBFF83" w:rsidR="0008595C" w:rsidRPr="00890F4E"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890F4E">
        <w:t>Provide an overview of your current research interest (M</w:t>
      </w:r>
      <w:r>
        <w:t>ax. 1</w:t>
      </w:r>
      <w:r w:rsidRPr="00890F4E">
        <w:t xml:space="preserve"> page).</w:t>
      </w:r>
    </w:p>
    <w:p w14:paraId="408D1D4D" w14:textId="42B4197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 xml:space="preserve">Describe your experience with </w:t>
      </w:r>
      <w:r w:rsidR="00125A85">
        <w:t xml:space="preserve">the R </w:t>
      </w:r>
      <w:r w:rsidR="00BA5A36">
        <w:t>or other programming languages</w:t>
      </w:r>
      <w:r w:rsidRPr="0092722C">
        <w:t xml:space="preserve"> (max. 1/2 page).</w:t>
      </w:r>
    </w:p>
    <w:p w14:paraId="00A9FA01" w14:textId="536567F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specific details on how attending this workshop will advance your research project.  For </w:t>
      </w:r>
      <w:r w:rsidR="005C556F" w:rsidRPr="0092722C">
        <w:t>example,</w:t>
      </w:r>
      <w:r w:rsidRPr="0092722C">
        <w:t xml:space="preserve"> describe any challenges you are having with acquiring, analyzing, and interpreting your </w:t>
      </w:r>
      <w:r w:rsidR="00BA5A36">
        <w:t>datasets</w:t>
      </w:r>
      <w:r w:rsidRPr="0092722C">
        <w:t xml:space="preserve"> (max. 1 page).</w:t>
      </w:r>
    </w:p>
    <w:p w14:paraId="13E8A27A"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Describe your plans for disseminating the information learned at this workshop with others in your home lab or institute (max. 1/2 page).</w:t>
      </w:r>
    </w:p>
    <w:p w14:paraId="5EADD8F1"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Provide your CV.</w:t>
      </w:r>
    </w:p>
    <w:p w14:paraId="4E688ADA" w14:textId="77777777" w:rsidR="0008595C" w:rsidRPr="008E3DC9" w:rsidRDefault="0008595C" w:rsidP="0008595C">
      <w:pPr>
        <w:widowControl w:val="0"/>
        <w:numPr>
          <w:ilvl w:val="1"/>
          <w:numId w:val="23"/>
        </w:numPr>
        <w:tabs>
          <w:tab w:val="clear" w:pos="540"/>
          <w:tab w:val="num" w:pos="180"/>
        </w:tabs>
        <w:autoSpaceDE w:val="0"/>
        <w:autoSpaceDN w:val="0"/>
        <w:adjustRightInd w:val="0"/>
        <w:spacing w:after="200"/>
        <w:ind w:hanging="540"/>
        <w:jc w:val="both"/>
      </w:pPr>
      <w:r w:rsidRPr="0092722C">
        <w:t>Provide a letter of support from your current supervisor (email is sufficient) detailing how your attendance at this workshop will benefit your training, and your lab.</w:t>
      </w:r>
    </w:p>
    <w:p w14:paraId="1BA3A191" w14:textId="0F934B6F" w:rsidR="0008595C" w:rsidRPr="000A0106" w:rsidRDefault="0008595C" w:rsidP="0008595C">
      <w:pPr>
        <w:widowControl w:val="0"/>
        <w:autoSpaceDE w:val="0"/>
        <w:autoSpaceDN w:val="0"/>
        <w:adjustRightInd w:val="0"/>
        <w:spacing w:after="200"/>
        <w:ind w:left="540"/>
        <w:jc w:val="both"/>
        <w:rPr>
          <w:b/>
          <w:bCs/>
        </w:rPr>
      </w:pPr>
      <w:r w:rsidRPr="0092722C">
        <w:t xml:space="preserve">Letters </w:t>
      </w:r>
      <w:r w:rsidRPr="000A0106">
        <w:t xml:space="preserve">should be e-mailed directly to </w:t>
      </w:r>
      <w:hyperlink r:id="rId12" w:history="1">
        <w:r w:rsidR="000A0106" w:rsidRPr="005C79F2">
          <w:rPr>
            <w:rStyle w:val="Hyperlink"/>
          </w:rPr>
          <w:t>memahoney21@biocanrx.com</w:t>
        </w:r>
      </w:hyperlink>
      <w:r w:rsidR="000A0106">
        <w:t xml:space="preserve"> (BioCanRx applications) or </w:t>
      </w:r>
      <w:r w:rsidRPr="000A0106">
        <w:t xml:space="preserve"> </w:t>
      </w:r>
      <w:hyperlink r:id="rId13">
        <w:r w:rsidR="000A0106" w:rsidRPr="000A0106">
          <w:rPr>
            <w:rStyle w:val="Hyperlink"/>
          </w:rPr>
          <w:t>rcadwalader@stemcellnetwork.ca</w:t>
        </w:r>
      </w:hyperlink>
      <w:r w:rsidR="000A0106" w:rsidRPr="000A0106">
        <w:t xml:space="preserve"> </w:t>
      </w:r>
      <w:r w:rsidR="000A0106">
        <w:t xml:space="preserve">(SCN applications) </w:t>
      </w:r>
      <w:r w:rsidRPr="000A0106">
        <w:t xml:space="preserve">by the </w:t>
      </w:r>
      <w:r w:rsidR="00BA5A36" w:rsidRPr="000A0106">
        <w:rPr>
          <w:rFonts w:eastAsia="Times New Roman"/>
          <w:b/>
          <w:bCs/>
          <w:color w:val="333333"/>
        </w:rPr>
        <w:t>Thursday, August 26, 2021.</w:t>
      </w:r>
    </w:p>
    <w:p w14:paraId="282AA27E" w14:textId="77777777" w:rsidR="0008595C" w:rsidRPr="00A757C1" w:rsidRDefault="0008595C" w:rsidP="0008595C">
      <w:pPr>
        <w:widowControl w:val="0"/>
        <w:autoSpaceDE w:val="0"/>
        <w:autoSpaceDN w:val="0"/>
        <w:adjustRightInd w:val="0"/>
        <w:spacing w:after="0"/>
        <w:rPr>
          <w:rFonts w:cs="Calibri"/>
        </w:rPr>
      </w:pPr>
    </w:p>
    <w:p w14:paraId="06A888BB" w14:textId="77777777" w:rsidR="0008595C" w:rsidRDefault="0008595C" w:rsidP="0008595C">
      <w:pPr>
        <w:widowControl w:val="0"/>
        <w:autoSpaceDE w:val="0"/>
        <w:autoSpaceDN w:val="0"/>
        <w:adjustRightInd w:val="0"/>
        <w:spacing w:after="0"/>
        <w:rPr>
          <w:rFonts w:cs="Calibri"/>
        </w:rPr>
      </w:pPr>
    </w:p>
    <w:p w14:paraId="21F08BB3" w14:textId="77777777" w:rsidR="000A0106" w:rsidRDefault="000A0106" w:rsidP="0008595C">
      <w:pPr>
        <w:spacing w:after="0"/>
        <w:jc w:val="center"/>
        <w:rPr>
          <w:rFonts w:ascii="Calibri" w:hAnsi="Calibri" w:cs="Calibri"/>
          <w:color w:val="FF0000"/>
          <w:sz w:val="28"/>
          <w:szCs w:val="28"/>
        </w:rPr>
      </w:pPr>
    </w:p>
    <w:p w14:paraId="4BE9A8D9" w14:textId="77777777" w:rsidR="000A0106" w:rsidRDefault="000A0106" w:rsidP="0008595C">
      <w:pPr>
        <w:spacing w:after="0"/>
        <w:jc w:val="center"/>
        <w:rPr>
          <w:rFonts w:ascii="Calibri" w:hAnsi="Calibri" w:cs="Calibri"/>
          <w:color w:val="FF0000"/>
          <w:sz w:val="28"/>
          <w:szCs w:val="28"/>
        </w:rPr>
      </w:pPr>
    </w:p>
    <w:p w14:paraId="2B463852" w14:textId="77777777" w:rsidR="000A0106" w:rsidRDefault="000A0106" w:rsidP="0008595C">
      <w:pPr>
        <w:spacing w:after="0"/>
        <w:jc w:val="center"/>
        <w:rPr>
          <w:rFonts w:ascii="Calibri" w:hAnsi="Calibri" w:cs="Calibri"/>
          <w:color w:val="FF0000"/>
          <w:sz w:val="28"/>
          <w:szCs w:val="28"/>
        </w:rPr>
      </w:pPr>
    </w:p>
    <w:p w14:paraId="5DC12DB1" w14:textId="77777777" w:rsidR="000A0106" w:rsidRDefault="000A0106" w:rsidP="000A0106">
      <w:pPr>
        <w:spacing w:after="0"/>
        <w:rPr>
          <w:rFonts w:ascii="Calibri" w:hAnsi="Calibri" w:cs="Calibri"/>
          <w:color w:val="FF0000"/>
          <w:sz w:val="28"/>
          <w:szCs w:val="28"/>
        </w:rPr>
      </w:pPr>
    </w:p>
    <w:p w14:paraId="2A37EB68" w14:textId="0C276101" w:rsidR="0008595C" w:rsidRPr="000A0106" w:rsidRDefault="0008595C" w:rsidP="000A0106">
      <w:pPr>
        <w:spacing w:after="0"/>
        <w:jc w:val="center"/>
        <w:rPr>
          <w:rFonts w:ascii="Calibri" w:hAnsi="Calibri" w:cs="Calibri"/>
          <w:color w:val="FF0000"/>
          <w:sz w:val="28"/>
          <w:szCs w:val="28"/>
        </w:rPr>
      </w:pPr>
      <w:r w:rsidRPr="000A0106">
        <w:rPr>
          <w:rFonts w:ascii="Calibri" w:hAnsi="Calibri" w:cs="Calibri"/>
          <w:color w:val="FF0000"/>
          <w:sz w:val="28"/>
          <w:szCs w:val="28"/>
        </w:rPr>
        <w:lastRenderedPageBreak/>
        <w:t>Notes</w:t>
      </w:r>
    </w:p>
    <w:p w14:paraId="3E4ECF72" w14:textId="77777777" w:rsidR="0008595C" w:rsidRPr="00A150B7" w:rsidRDefault="0008595C" w:rsidP="0008595C">
      <w:pPr>
        <w:spacing w:after="0"/>
        <w:rPr>
          <w:rFonts w:ascii="Calibri" w:hAnsi="Calibri" w:cs="Calibri"/>
        </w:rPr>
      </w:pPr>
    </w:p>
    <w:p w14:paraId="3CCE5B5C" w14:textId="58B20935" w:rsidR="001526B1" w:rsidRPr="000A0106" w:rsidRDefault="001526B1" w:rsidP="001526B1">
      <w:pPr>
        <w:spacing w:after="0"/>
        <w:rPr>
          <w:rFonts w:eastAsia="Times New Roman" w:cstheme="majorHAnsi"/>
          <w:color w:val="333333"/>
        </w:rPr>
      </w:pPr>
      <w:r w:rsidRPr="000A0106">
        <w:rPr>
          <w:rFonts w:eastAsia="Times New Roman" w:cstheme="majorHAnsi"/>
          <w:color w:val="333333"/>
        </w:rPr>
        <w:t xml:space="preserve">Spaces are limited on this important training opportunity. </w:t>
      </w:r>
      <w:r w:rsidR="000A0106">
        <w:rPr>
          <w:rFonts w:eastAsia="Times New Roman" w:cstheme="majorHAnsi"/>
          <w:color w:val="333333"/>
        </w:rPr>
        <w:t xml:space="preserve">BioCanRx/SCN </w:t>
      </w:r>
      <w:r w:rsidRPr="000A0106">
        <w:rPr>
          <w:rFonts w:eastAsia="Times New Roman" w:cstheme="majorHAnsi"/>
          <w:color w:val="333333"/>
        </w:rPr>
        <w:t xml:space="preserve">will cover the registration costs (paid directly to the organizers) of this event for applicants who attend all sessions and complete all elements of the online content in this training event within the designated period. </w:t>
      </w:r>
      <w:r w:rsidRPr="000A0106">
        <w:rPr>
          <w:rFonts w:eastAsia="Times New Roman" w:cstheme="majorHAnsi"/>
          <w:b/>
          <w:bCs/>
          <w:color w:val="FF0000"/>
          <w:u w:val="single"/>
        </w:rPr>
        <w:t>For applicants that</w:t>
      </w:r>
      <w:r w:rsidRPr="000A0106">
        <w:rPr>
          <w:rFonts w:eastAsia="Times New Roman" w:cstheme="majorHAnsi"/>
          <w:color w:val="FF0000"/>
          <w:u w:val="single"/>
        </w:rPr>
        <w:t xml:space="preserve"> </w:t>
      </w:r>
      <w:r w:rsidRPr="000A0106">
        <w:rPr>
          <w:rFonts w:eastAsia="Times New Roman" w:cstheme="majorHAnsi"/>
          <w:b/>
          <w:bCs/>
          <w:color w:val="FF0000"/>
          <w:u w:val="single"/>
        </w:rPr>
        <w:t>fail to attend all sessions or complete the course content a fee of $500 will be charged</w:t>
      </w:r>
      <w:r w:rsidRPr="000A0106">
        <w:rPr>
          <w:rFonts w:eastAsia="Times New Roman" w:cstheme="majorHAnsi"/>
          <w:color w:val="FF0000"/>
        </w:rPr>
        <w:t xml:space="preserve"> </w:t>
      </w:r>
      <w:r w:rsidRPr="000A0106">
        <w:rPr>
          <w:rFonts w:eastAsia="Times New Roman" w:cstheme="majorHAnsi"/>
          <w:color w:val="333333"/>
        </w:rPr>
        <w:t xml:space="preserve">to their supervisor to cover the costs associated with delivering this training event. </w:t>
      </w:r>
    </w:p>
    <w:p w14:paraId="1D00A533" w14:textId="77777777" w:rsidR="001526B1" w:rsidRDefault="001526B1" w:rsidP="0008595C">
      <w:pPr>
        <w:spacing w:after="0"/>
        <w:rPr>
          <w:rFonts w:ascii="Calibri" w:hAnsi="Calibri" w:cs="Calibri"/>
        </w:rPr>
      </w:pPr>
    </w:p>
    <w:p w14:paraId="70791A02" w14:textId="30D9578E" w:rsidR="0008595C" w:rsidRPr="00700F84" w:rsidRDefault="0008595C" w:rsidP="0008595C">
      <w:pPr>
        <w:spacing w:after="0"/>
        <w:rPr>
          <w:rFonts w:ascii="Calibri" w:hAnsi="Calibri" w:cs="Calibri"/>
        </w:rPr>
      </w:pPr>
      <w:r w:rsidRPr="00700F84">
        <w:rPr>
          <w:rFonts w:ascii="Calibri" w:hAnsi="Calibri" w:cs="Calibri"/>
        </w:rPr>
        <w:t>*Indigenous; that is First Nation (North American Indian), Métis or Inuk (Inuit).</w:t>
      </w:r>
    </w:p>
    <w:p w14:paraId="70E7B782" w14:textId="77777777" w:rsidR="0008595C" w:rsidRPr="00A150B7" w:rsidRDefault="0008595C" w:rsidP="0008595C">
      <w:pPr>
        <w:spacing w:after="0"/>
        <w:rPr>
          <w:rFonts w:ascii="Calibri" w:hAnsi="Calibri" w:cs="Calibri"/>
        </w:rPr>
      </w:pPr>
    </w:p>
    <w:p w14:paraId="0477EEF1" w14:textId="77777777" w:rsidR="0008595C" w:rsidRPr="00700F84" w:rsidRDefault="0008595C" w:rsidP="0008595C">
      <w:pPr>
        <w:spacing w:after="0"/>
        <w:rPr>
          <w:rFonts w:ascii="Calibri" w:hAnsi="Calibri" w:cs="Calibri"/>
        </w:rPr>
      </w:pPr>
      <w:r w:rsidRPr="00700F84">
        <w:rPr>
          <w:rFonts w:ascii="Calibri" w:hAnsi="Calibri" w:cs="Calibri"/>
        </w:rPr>
        <w:t xml:space="preserve">**Person with a disability is a person who has long-term or recurring physical, mental, sensory, </w:t>
      </w:r>
      <w:proofErr w:type="gramStart"/>
      <w:r w:rsidRPr="00700F84">
        <w:rPr>
          <w:rFonts w:ascii="Calibri" w:hAnsi="Calibri" w:cs="Calibri"/>
        </w:rPr>
        <w:t>psychiatric</w:t>
      </w:r>
      <w:proofErr w:type="gramEnd"/>
      <w:r w:rsidRPr="00700F84">
        <w:rPr>
          <w:rFonts w:ascii="Calibri" w:hAnsi="Calibri" w:cs="Calibri"/>
        </w:rPr>
        <w:t xml:space="preserve"> or learning impairment and:</w:t>
      </w:r>
    </w:p>
    <w:p w14:paraId="081638A5"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considers themselves to be disadvantaged in employment by reason of that impairment, </w:t>
      </w:r>
      <w:proofErr w:type="gramStart"/>
      <w:r w:rsidRPr="00700F84">
        <w:rPr>
          <w:rFonts w:ascii="Calibri" w:hAnsi="Calibri" w:cs="Calibri"/>
        </w:rPr>
        <w:t>or</w:t>
      </w:r>
      <w:proofErr w:type="gramEnd"/>
    </w:p>
    <w:p w14:paraId="5787C20B"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believes that an employer or potential employer is likely to consider them to be disadvantaged in employment by reason of that impairment, </w:t>
      </w:r>
      <w:proofErr w:type="gramStart"/>
      <w:r w:rsidRPr="00700F84">
        <w:rPr>
          <w:rFonts w:ascii="Calibri" w:hAnsi="Calibri" w:cs="Calibri"/>
        </w:rPr>
        <w:t>and</w:t>
      </w:r>
      <w:proofErr w:type="gramEnd"/>
    </w:p>
    <w:p w14:paraId="0E2C115E" w14:textId="77777777" w:rsidR="0008595C" w:rsidRPr="000C4F50"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08595C"/>
    <w:sectPr w:rsidR="00130EB6" w:rsidRPr="00B45553" w:rsidSect="002A33D1">
      <w:headerReference w:type="default" r:id="rId14"/>
      <w:footerReference w:type="even" r:id="rId15"/>
      <w:footerReference w:type="default" r:id="rId16"/>
      <w:pgSz w:w="12240" w:h="15840"/>
      <w:pgMar w:top="1316"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64C9" w14:textId="77777777" w:rsidR="004133B7" w:rsidRDefault="004133B7" w:rsidP="007400AA">
      <w:r>
        <w:separator/>
      </w:r>
    </w:p>
  </w:endnote>
  <w:endnote w:type="continuationSeparator" w:id="0">
    <w:p w14:paraId="3A1269CA" w14:textId="77777777" w:rsidR="004133B7" w:rsidRDefault="004133B7" w:rsidP="007400AA">
      <w:r>
        <w:continuationSeparator/>
      </w:r>
    </w:p>
  </w:endnote>
  <w:endnote w:type="continuationNotice" w:id="1">
    <w:p w14:paraId="66B4F77D" w14:textId="77777777" w:rsidR="004133B7" w:rsidRDefault="004133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CCB6" w14:textId="77777777" w:rsidR="004133B7" w:rsidRDefault="004133B7" w:rsidP="007400AA">
      <w:r>
        <w:separator/>
      </w:r>
    </w:p>
  </w:footnote>
  <w:footnote w:type="continuationSeparator" w:id="0">
    <w:p w14:paraId="027501F8" w14:textId="77777777" w:rsidR="004133B7" w:rsidRDefault="004133B7" w:rsidP="007400AA">
      <w:r>
        <w:continuationSeparator/>
      </w:r>
    </w:p>
  </w:footnote>
  <w:footnote w:type="continuationNotice" w:id="1">
    <w:p w14:paraId="72525D15" w14:textId="77777777" w:rsidR="004133B7" w:rsidRDefault="004133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722" w14:textId="1129BEB0" w:rsidR="00D01A53" w:rsidRDefault="000A0106" w:rsidP="00D01A53">
    <w:pPr>
      <w:pStyle w:val="Header"/>
      <w:rPr>
        <w:rFonts w:ascii="Calibri" w:hAnsi="Calibri"/>
        <w:sz w:val="21"/>
      </w:rPr>
    </w:pPr>
    <w:r>
      <w:rPr>
        <w:rFonts w:ascii="Arial" w:hAnsi="Arial"/>
        <w:noProof/>
        <w:color w:val="000000" w:themeColor="text1"/>
      </w:rPr>
      <w:drawing>
        <wp:anchor distT="0" distB="0" distL="114300" distR="114300" simplePos="0" relativeHeight="251658240" behindDoc="0" locked="0" layoutInCell="1" allowOverlap="1" wp14:anchorId="40C3A11F" wp14:editId="677EA232">
          <wp:simplePos x="0" y="0"/>
          <wp:positionH relativeFrom="column">
            <wp:posOffset>-328863</wp:posOffset>
          </wp:positionH>
          <wp:positionV relativeFrom="paragraph">
            <wp:posOffset>668</wp:posOffset>
          </wp:positionV>
          <wp:extent cx="2085474" cy="850245"/>
          <wp:effectExtent l="0" t="0" r="0" b="1270"/>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2085474" cy="850245"/>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3598916F" w14:textId="1489C4DA" w:rsidR="000A0106" w:rsidRPr="000A0106" w:rsidRDefault="000A0106" w:rsidP="000A0106">
    <w:pPr>
      <w:ind w:right="48"/>
      <w:jc w:val="right"/>
      <w:outlineLvl w:val="0"/>
      <w:rPr>
        <w:rFonts w:ascii="Arial" w:hAnsi="Arial"/>
        <w:b/>
        <w:bCs/>
        <w:color w:val="000000" w:themeColor="text1"/>
      </w:rPr>
    </w:pPr>
    <w:r w:rsidRPr="000A0106">
      <w:rPr>
        <w:rFonts w:ascii="Arial" w:hAnsi="Arial"/>
        <w:b/>
        <w:bCs/>
        <w:color w:val="000000" w:themeColor="text1"/>
      </w:rPr>
      <w:t xml:space="preserve"> </w:t>
    </w:r>
    <w:r w:rsidRPr="000A0106">
      <w:rPr>
        <w:rFonts w:ascii="Arial" w:hAnsi="Arial"/>
        <w:b/>
        <w:bCs/>
        <w:color w:val="000000" w:themeColor="text1"/>
      </w:rPr>
      <w:br/>
    </w:r>
    <w:r w:rsidRPr="000A0106">
      <w:rPr>
        <w:rFonts w:ascii="Arial" w:hAnsi="Arial"/>
        <w:b/>
        <w:bCs/>
        <w:color w:val="000000" w:themeColor="text1"/>
      </w:rPr>
      <w:t>Workshop Application Package</w:t>
    </w:r>
  </w:p>
  <w:p w14:paraId="6A42CE44" w14:textId="391022B8" w:rsidR="00B24B80" w:rsidRDefault="00B24B80" w:rsidP="00D01A53">
    <w:pPr>
      <w:ind w:right="-1192"/>
      <w:outlineLvl w:val="0"/>
      <w:rPr>
        <w:rFonts w:ascii="Arial" w:hAnsi="Arial"/>
        <w:color w:val="000000" w:themeColor="text1"/>
      </w:rPr>
    </w:pPr>
  </w:p>
  <w:p w14:paraId="5468996C" w14:textId="5C870F86" w:rsidR="00B24B80" w:rsidRDefault="00B24B80" w:rsidP="00D01A53">
    <w:pPr>
      <w:ind w:right="-1192"/>
      <w:outlineLvl w:val="0"/>
      <w:rPr>
        <w:rFonts w:ascii="Arial" w:hAnsi="Arial"/>
        <w:color w:val="000000" w:themeColor="text1"/>
      </w:rPr>
    </w:pPr>
  </w:p>
  <w:p w14:paraId="1714D8AC" w14:textId="77777777" w:rsidR="009638B7" w:rsidRDefault="009638B7" w:rsidP="00E3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0470"/>
    <w:multiLevelType w:val="multilevel"/>
    <w:tmpl w:val="BB6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E1066"/>
    <w:multiLevelType w:val="multilevel"/>
    <w:tmpl w:val="B09C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24"/>
  </w:num>
  <w:num w:numId="5">
    <w:abstractNumId w:val="18"/>
  </w:num>
  <w:num w:numId="6">
    <w:abstractNumId w:val="9"/>
  </w:num>
  <w:num w:numId="7">
    <w:abstractNumId w:val="14"/>
  </w:num>
  <w:num w:numId="8">
    <w:abstractNumId w:val="25"/>
  </w:num>
  <w:num w:numId="9">
    <w:abstractNumId w:val="7"/>
  </w:num>
  <w:num w:numId="10">
    <w:abstractNumId w:val="4"/>
  </w:num>
  <w:num w:numId="11">
    <w:abstractNumId w:val="0"/>
  </w:num>
  <w:num w:numId="12">
    <w:abstractNumId w:val="2"/>
  </w:num>
  <w:num w:numId="13">
    <w:abstractNumId w:val="22"/>
  </w:num>
  <w:num w:numId="14">
    <w:abstractNumId w:val="17"/>
  </w:num>
  <w:num w:numId="15">
    <w:abstractNumId w:val="3"/>
  </w:num>
  <w:num w:numId="16">
    <w:abstractNumId w:val="13"/>
  </w:num>
  <w:num w:numId="17">
    <w:abstractNumId w:val="6"/>
  </w:num>
  <w:num w:numId="18">
    <w:abstractNumId w:val="16"/>
  </w:num>
  <w:num w:numId="19">
    <w:abstractNumId w:val="20"/>
  </w:num>
  <w:num w:numId="20">
    <w:abstractNumId w:val="15"/>
  </w:num>
  <w:num w:numId="21">
    <w:abstractNumId w:val="10"/>
  </w:num>
  <w:num w:numId="22">
    <w:abstractNumId w:val="11"/>
  </w:num>
  <w:num w:numId="23">
    <w:abstractNumId w:val="5"/>
  </w:num>
  <w:num w:numId="24">
    <w:abstractNumId w:val="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37EA"/>
    <w:rsid w:val="0003464B"/>
    <w:rsid w:val="000354A0"/>
    <w:rsid w:val="00037018"/>
    <w:rsid w:val="00046DB3"/>
    <w:rsid w:val="000525B3"/>
    <w:rsid w:val="00055386"/>
    <w:rsid w:val="00071966"/>
    <w:rsid w:val="000727C4"/>
    <w:rsid w:val="00077C9A"/>
    <w:rsid w:val="00080AE3"/>
    <w:rsid w:val="00081964"/>
    <w:rsid w:val="00082C86"/>
    <w:rsid w:val="000851F3"/>
    <w:rsid w:val="0008595C"/>
    <w:rsid w:val="00091505"/>
    <w:rsid w:val="00092D77"/>
    <w:rsid w:val="000A0106"/>
    <w:rsid w:val="000A3ADA"/>
    <w:rsid w:val="000B33B0"/>
    <w:rsid w:val="000B38C2"/>
    <w:rsid w:val="000B5B4D"/>
    <w:rsid w:val="000C1E3E"/>
    <w:rsid w:val="000C24B7"/>
    <w:rsid w:val="000C26AB"/>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5A85"/>
    <w:rsid w:val="00126CF4"/>
    <w:rsid w:val="00130EB6"/>
    <w:rsid w:val="00132F05"/>
    <w:rsid w:val="00144A84"/>
    <w:rsid w:val="00150A03"/>
    <w:rsid w:val="001526B1"/>
    <w:rsid w:val="00153806"/>
    <w:rsid w:val="0015708A"/>
    <w:rsid w:val="0016069C"/>
    <w:rsid w:val="001715FE"/>
    <w:rsid w:val="00176743"/>
    <w:rsid w:val="0018678A"/>
    <w:rsid w:val="00193681"/>
    <w:rsid w:val="001942EB"/>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023"/>
    <w:rsid w:val="00200E38"/>
    <w:rsid w:val="002060BB"/>
    <w:rsid w:val="00222548"/>
    <w:rsid w:val="002248F4"/>
    <w:rsid w:val="00230670"/>
    <w:rsid w:val="00236287"/>
    <w:rsid w:val="00242148"/>
    <w:rsid w:val="002468AE"/>
    <w:rsid w:val="00246BE9"/>
    <w:rsid w:val="00246E82"/>
    <w:rsid w:val="002508FC"/>
    <w:rsid w:val="00257063"/>
    <w:rsid w:val="00257200"/>
    <w:rsid w:val="00257560"/>
    <w:rsid w:val="00270861"/>
    <w:rsid w:val="00271EC2"/>
    <w:rsid w:val="00271FF7"/>
    <w:rsid w:val="002761AA"/>
    <w:rsid w:val="00281DE3"/>
    <w:rsid w:val="00284A93"/>
    <w:rsid w:val="00284C9A"/>
    <w:rsid w:val="00285C88"/>
    <w:rsid w:val="002A33D1"/>
    <w:rsid w:val="002B2807"/>
    <w:rsid w:val="002B71D9"/>
    <w:rsid w:val="002C3AD1"/>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53417"/>
    <w:rsid w:val="00356210"/>
    <w:rsid w:val="00357BDB"/>
    <w:rsid w:val="0036623E"/>
    <w:rsid w:val="00374064"/>
    <w:rsid w:val="00381C6C"/>
    <w:rsid w:val="003842F6"/>
    <w:rsid w:val="003925E6"/>
    <w:rsid w:val="00397DF2"/>
    <w:rsid w:val="003A35DE"/>
    <w:rsid w:val="003A38EB"/>
    <w:rsid w:val="003A59E2"/>
    <w:rsid w:val="003B23B9"/>
    <w:rsid w:val="003B2FC8"/>
    <w:rsid w:val="003B3CF6"/>
    <w:rsid w:val="003B6CC9"/>
    <w:rsid w:val="003C5F82"/>
    <w:rsid w:val="003D4B8D"/>
    <w:rsid w:val="003D4F38"/>
    <w:rsid w:val="003D51C8"/>
    <w:rsid w:val="003D7643"/>
    <w:rsid w:val="003D78E7"/>
    <w:rsid w:val="003D7FCE"/>
    <w:rsid w:val="003E786C"/>
    <w:rsid w:val="003E7954"/>
    <w:rsid w:val="003F43F8"/>
    <w:rsid w:val="003F5C76"/>
    <w:rsid w:val="00401387"/>
    <w:rsid w:val="00403710"/>
    <w:rsid w:val="004133B7"/>
    <w:rsid w:val="00417645"/>
    <w:rsid w:val="00417F4F"/>
    <w:rsid w:val="00420922"/>
    <w:rsid w:val="00423D19"/>
    <w:rsid w:val="004301DD"/>
    <w:rsid w:val="00431037"/>
    <w:rsid w:val="00435BD4"/>
    <w:rsid w:val="00440BA1"/>
    <w:rsid w:val="004463AC"/>
    <w:rsid w:val="00466025"/>
    <w:rsid w:val="00470283"/>
    <w:rsid w:val="00471EAF"/>
    <w:rsid w:val="004849D2"/>
    <w:rsid w:val="00491926"/>
    <w:rsid w:val="0049467A"/>
    <w:rsid w:val="004A0728"/>
    <w:rsid w:val="004A08B0"/>
    <w:rsid w:val="004A311F"/>
    <w:rsid w:val="004A662E"/>
    <w:rsid w:val="004A7E89"/>
    <w:rsid w:val="004A7FD1"/>
    <w:rsid w:val="004B1004"/>
    <w:rsid w:val="004B47BA"/>
    <w:rsid w:val="004B4D5F"/>
    <w:rsid w:val="004C0F5E"/>
    <w:rsid w:val="004C1AB3"/>
    <w:rsid w:val="004C2579"/>
    <w:rsid w:val="004C3A3B"/>
    <w:rsid w:val="004C52BE"/>
    <w:rsid w:val="004D59EF"/>
    <w:rsid w:val="004E070A"/>
    <w:rsid w:val="004E0AAD"/>
    <w:rsid w:val="004E5622"/>
    <w:rsid w:val="004E65E2"/>
    <w:rsid w:val="004F124A"/>
    <w:rsid w:val="004F4FEE"/>
    <w:rsid w:val="00500427"/>
    <w:rsid w:val="005042BD"/>
    <w:rsid w:val="00506EFD"/>
    <w:rsid w:val="00511884"/>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C2AD1"/>
    <w:rsid w:val="005C556F"/>
    <w:rsid w:val="005D0068"/>
    <w:rsid w:val="005D739A"/>
    <w:rsid w:val="005E15DA"/>
    <w:rsid w:val="005E48CB"/>
    <w:rsid w:val="005F5FA3"/>
    <w:rsid w:val="006076A3"/>
    <w:rsid w:val="00616728"/>
    <w:rsid w:val="00627FC6"/>
    <w:rsid w:val="00630497"/>
    <w:rsid w:val="00631287"/>
    <w:rsid w:val="0063140B"/>
    <w:rsid w:val="006427AC"/>
    <w:rsid w:val="00643853"/>
    <w:rsid w:val="006527B6"/>
    <w:rsid w:val="006551EC"/>
    <w:rsid w:val="006557CA"/>
    <w:rsid w:val="00657387"/>
    <w:rsid w:val="00673A86"/>
    <w:rsid w:val="00675C2F"/>
    <w:rsid w:val="006814F7"/>
    <w:rsid w:val="006920FD"/>
    <w:rsid w:val="0069540D"/>
    <w:rsid w:val="006A0CF4"/>
    <w:rsid w:val="006B24FA"/>
    <w:rsid w:val="006C6B42"/>
    <w:rsid w:val="006D0E77"/>
    <w:rsid w:val="006D258B"/>
    <w:rsid w:val="006D262E"/>
    <w:rsid w:val="006D26F1"/>
    <w:rsid w:val="006D3035"/>
    <w:rsid w:val="006D3EF2"/>
    <w:rsid w:val="006D79B1"/>
    <w:rsid w:val="006E31A5"/>
    <w:rsid w:val="006E6436"/>
    <w:rsid w:val="00701E90"/>
    <w:rsid w:val="00713173"/>
    <w:rsid w:val="00714878"/>
    <w:rsid w:val="00723E39"/>
    <w:rsid w:val="0073270C"/>
    <w:rsid w:val="00734D19"/>
    <w:rsid w:val="00735CD9"/>
    <w:rsid w:val="007400AA"/>
    <w:rsid w:val="00742A3D"/>
    <w:rsid w:val="007431EB"/>
    <w:rsid w:val="007450F4"/>
    <w:rsid w:val="00747DF9"/>
    <w:rsid w:val="00750655"/>
    <w:rsid w:val="007535DB"/>
    <w:rsid w:val="007668DF"/>
    <w:rsid w:val="00767D64"/>
    <w:rsid w:val="0077066E"/>
    <w:rsid w:val="00780574"/>
    <w:rsid w:val="007870A4"/>
    <w:rsid w:val="00796BDC"/>
    <w:rsid w:val="007A3D8E"/>
    <w:rsid w:val="007A5B40"/>
    <w:rsid w:val="007A664E"/>
    <w:rsid w:val="007A6A63"/>
    <w:rsid w:val="007B479D"/>
    <w:rsid w:val="007C226E"/>
    <w:rsid w:val="007C24EA"/>
    <w:rsid w:val="007C4A79"/>
    <w:rsid w:val="007C52C1"/>
    <w:rsid w:val="007C5A76"/>
    <w:rsid w:val="007D22C4"/>
    <w:rsid w:val="007D60D6"/>
    <w:rsid w:val="007D635D"/>
    <w:rsid w:val="007E133B"/>
    <w:rsid w:val="007E56A3"/>
    <w:rsid w:val="007E71C7"/>
    <w:rsid w:val="007F3439"/>
    <w:rsid w:val="007F6958"/>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011E"/>
    <w:rsid w:val="00893A6B"/>
    <w:rsid w:val="008940B9"/>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06494"/>
    <w:rsid w:val="0091202D"/>
    <w:rsid w:val="009129B9"/>
    <w:rsid w:val="00914AD1"/>
    <w:rsid w:val="00916DCF"/>
    <w:rsid w:val="00917E4F"/>
    <w:rsid w:val="009335D2"/>
    <w:rsid w:val="00933702"/>
    <w:rsid w:val="00944A12"/>
    <w:rsid w:val="00950351"/>
    <w:rsid w:val="009512BE"/>
    <w:rsid w:val="00960044"/>
    <w:rsid w:val="009608E1"/>
    <w:rsid w:val="009638B7"/>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545E"/>
    <w:rsid w:val="00A56C27"/>
    <w:rsid w:val="00A66856"/>
    <w:rsid w:val="00A75E68"/>
    <w:rsid w:val="00A7608C"/>
    <w:rsid w:val="00A80030"/>
    <w:rsid w:val="00A814F5"/>
    <w:rsid w:val="00A90E30"/>
    <w:rsid w:val="00A935C0"/>
    <w:rsid w:val="00A94BB2"/>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A4193"/>
    <w:rsid w:val="00BA5A36"/>
    <w:rsid w:val="00BA714E"/>
    <w:rsid w:val="00BC0AE3"/>
    <w:rsid w:val="00BC2551"/>
    <w:rsid w:val="00BD4684"/>
    <w:rsid w:val="00BE11CC"/>
    <w:rsid w:val="00BE1846"/>
    <w:rsid w:val="00BE2D0A"/>
    <w:rsid w:val="00BE35D4"/>
    <w:rsid w:val="00BE41FE"/>
    <w:rsid w:val="00BE6E82"/>
    <w:rsid w:val="00BF0EBB"/>
    <w:rsid w:val="00BF0EC2"/>
    <w:rsid w:val="00BF5DDA"/>
    <w:rsid w:val="00BF7304"/>
    <w:rsid w:val="00C02415"/>
    <w:rsid w:val="00C02A23"/>
    <w:rsid w:val="00C10A00"/>
    <w:rsid w:val="00C1369B"/>
    <w:rsid w:val="00C248F3"/>
    <w:rsid w:val="00C32F48"/>
    <w:rsid w:val="00C34D93"/>
    <w:rsid w:val="00C45A72"/>
    <w:rsid w:val="00C5421B"/>
    <w:rsid w:val="00C6357D"/>
    <w:rsid w:val="00C6468B"/>
    <w:rsid w:val="00C75640"/>
    <w:rsid w:val="00C76C1A"/>
    <w:rsid w:val="00C77F68"/>
    <w:rsid w:val="00C906C0"/>
    <w:rsid w:val="00C9241A"/>
    <w:rsid w:val="00C926AA"/>
    <w:rsid w:val="00C965A6"/>
    <w:rsid w:val="00CA4DC0"/>
    <w:rsid w:val="00CB0A57"/>
    <w:rsid w:val="00CB34CD"/>
    <w:rsid w:val="00CB5F6C"/>
    <w:rsid w:val="00CC164E"/>
    <w:rsid w:val="00CC1A7D"/>
    <w:rsid w:val="00CC3703"/>
    <w:rsid w:val="00CC6FF4"/>
    <w:rsid w:val="00CD063E"/>
    <w:rsid w:val="00CD2C2E"/>
    <w:rsid w:val="00CE1A16"/>
    <w:rsid w:val="00CE398D"/>
    <w:rsid w:val="00CF0130"/>
    <w:rsid w:val="00D01A53"/>
    <w:rsid w:val="00D1070C"/>
    <w:rsid w:val="00D11935"/>
    <w:rsid w:val="00D161E2"/>
    <w:rsid w:val="00D35683"/>
    <w:rsid w:val="00D467EE"/>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3309"/>
    <w:rsid w:val="00E30F7E"/>
    <w:rsid w:val="00E34948"/>
    <w:rsid w:val="00E35EF1"/>
    <w:rsid w:val="00E4599D"/>
    <w:rsid w:val="00E54F5B"/>
    <w:rsid w:val="00E57557"/>
    <w:rsid w:val="00E67676"/>
    <w:rsid w:val="00EA13FC"/>
    <w:rsid w:val="00EA5122"/>
    <w:rsid w:val="00EB5B48"/>
    <w:rsid w:val="00EB667E"/>
    <w:rsid w:val="00EB72CC"/>
    <w:rsid w:val="00EC67E2"/>
    <w:rsid w:val="00ED021C"/>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ahoney21@biocanr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ahoney@biocanrx.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5" ma:contentTypeDescription="Create a new document." ma:contentTypeScope="" ma:versionID="dfbbeea81fa681c31ff8f8c5d011ec96">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f3b1969b0b2ca1eb00fcd81b99b917da"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F15E788A-F30E-4B5B-B630-C9BA071C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Megan Mahoney</cp:lastModifiedBy>
  <cp:revision>28</cp:revision>
  <cp:lastPrinted>2019-10-02T13:09:00Z</cp:lastPrinted>
  <dcterms:created xsi:type="dcterms:W3CDTF">2020-05-01T18:34:00Z</dcterms:created>
  <dcterms:modified xsi:type="dcterms:W3CDTF">2021-07-20T13:42:00Z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