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4CF22" w14:textId="6DE8B9C8" w:rsidR="005C684E" w:rsidRPr="0074535A" w:rsidRDefault="006D3B5F" w:rsidP="0074535A">
      <w:pPr>
        <w:spacing w:after="0" w:line="240" w:lineRule="auto"/>
        <w:ind w:left="-567"/>
        <w:jc w:val="center"/>
        <w:rPr>
          <w:rFonts w:ascii="Helvetica" w:eastAsia="MS Mincho" w:hAnsi="Helvetica" w:cs="Arial"/>
          <w:b/>
          <w:color w:val="15387F"/>
          <w:sz w:val="32"/>
          <w:szCs w:val="24"/>
        </w:rPr>
      </w:pPr>
      <w:r>
        <w:rPr>
          <w:rFonts w:ascii="Helvetica" w:eastAsia="MS Mincho" w:hAnsi="Helvetica" w:cs="Arial"/>
          <w:b/>
          <w:color w:val="15387F"/>
          <w:sz w:val="32"/>
          <w:szCs w:val="24"/>
        </w:rPr>
        <w:t xml:space="preserve">Call for </w:t>
      </w:r>
      <w:r w:rsidR="005C684E">
        <w:rPr>
          <w:rFonts w:ascii="Helvetica" w:eastAsia="MS Mincho" w:hAnsi="Helvetica" w:cs="Arial"/>
          <w:b/>
          <w:color w:val="15387F"/>
          <w:sz w:val="32"/>
          <w:szCs w:val="24"/>
        </w:rPr>
        <w:t xml:space="preserve">HQP Development Committee Members </w:t>
      </w:r>
      <w:r w:rsidR="0074535A">
        <w:rPr>
          <w:rFonts w:ascii="Helvetica" w:eastAsia="MS Mincho" w:hAnsi="Helvetica" w:cs="Arial"/>
          <w:b/>
          <w:color w:val="15387F"/>
          <w:sz w:val="32"/>
          <w:szCs w:val="24"/>
        </w:rPr>
        <w:br/>
      </w:r>
    </w:p>
    <w:p w14:paraId="0A9BDD64" w14:textId="426A388F" w:rsidR="006F12AE" w:rsidRDefault="005C684E" w:rsidP="0074535A">
      <w:pPr>
        <w:widowControl w:val="0"/>
        <w:autoSpaceDE w:val="0"/>
        <w:autoSpaceDN w:val="0"/>
        <w:adjustRightInd w:val="0"/>
        <w:spacing w:after="0" w:line="240" w:lineRule="auto"/>
        <w:ind w:left="-567"/>
        <w:jc w:val="both"/>
        <w:rPr>
          <w:rFonts w:eastAsia="MS Mincho" w:cs="Calibri"/>
          <w:bCs/>
        </w:rPr>
      </w:pPr>
      <w:r w:rsidRPr="0074535A">
        <w:rPr>
          <w:rFonts w:eastAsia="MS Mincho" w:cs="Calibri"/>
          <w:bCs/>
        </w:rPr>
        <w:t>BioCanRx’s mission is to build and foster a network that accelerates Canada’s most promising biologically based cancer therapies into clinical trials. An essential component of BioCanRx’s success in achieving this mandate is training and development of highly qualified personnel (HQP) who are skilled in all aspects of clinical translation, from bench to clinic. For this reason, BioCanRx’s training mandate is targeted at HQP working in all relevant disciplines (</w:t>
      </w:r>
      <w:proofErr w:type="spellStart"/>
      <w:r w:rsidRPr="0074535A">
        <w:rPr>
          <w:rFonts w:eastAsia="MS Mincho" w:cs="Calibri"/>
          <w:bCs/>
        </w:rPr>
        <w:t>e.g</w:t>
      </w:r>
      <w:proofErr w:type="spellEnd"/>
      <w:r w:rsidRPr="0074535A">
        <w:rPr>
          <w:rFonts w:eastAsia="MS Mincho" w:cs="Calibri"/>
          <w:bCs/>
        </w:rPr>
        <w:t>, virolog</w:t>
      </w:r>
      <w:r w:rsidR="00FD71BA" w:rsidRPr="0074535A">
        <w:rPr>
          <w:rFonts w:eastAsia="MS Mincho" w:cs="Calibri"/>
          <w:bCs/>
        </w:rPr>
        <w:t>y</w:t>
      </w:r>
      <w:r w:rsidRPr="0074535A">
        <w:rPr>
          <w:rFonts w:eastAsia="MS Mincho" w:cs="Calibri"/>
          <w:bCs/>
        </w:rPr>
        <w:t>, immunolog</w:t>
      </w:r>
      <w:r w:rsidR="00FD71BA" w:rsidRPr="0074535A">
        <w:rPr>
          <w:rFonts w:eastAsia="MS Mincho" w:cs="Calibri"/>
          <w:bCs/>
        </w:rPr>
        <w:t>y</w:t>
      </w:r>
      <w:r w:rsidRPr="0074535A">
        <w:rPr>
          <w:rFonts w:eastAsia="MS Mincho" w:cs="Calibri"/>
          <w:bCs/>
        </w:rPr>
        <w:t xml:space="preserve">, health policy, implementation and knowledge translation) and at all training and professional levels (e.g., from high school </w:t>
      </w:r>
      <w:r w:rsidR="003B0C58">
        <w:rPr>
          <w:rFonts w:eastAsia="MS Mincho" w:cs="Calibri"/>
          <w:bCs/>
        </w:rPr>
        <w:t xml:space="preserve">students </w:t>
      </w:r>
      <w:r w:rsidRPr="0074535A">
        <w:rPr>
          <w:rFonts w:eastAsia="MS Mincho" w:cs="Calibri"/>
          <w:bCs/>
        </w:rPr>
        <w:t>to senior research and clinical staff).</w:t>
      </w:r>
      <w:r w:rsidR="00A00278">
        <w:rPr>
          <w:rFonts w:eastAsia="MS Mincho" w:cs="Calibri"/>
          <w:bCs/>
        </w:rPr>
        <w:t xml:space="preserve"> </w:t>
      </w:r>
    </w:p>
    <w:p w14:paraId="0A54341C" w14:textId="77777777" w:rsidR="0074535A" w:rsidRDefault="0074535A" w:rsidP="00A00278">
      <w:pPr>
        <w:widowControl w:val="0"/>
        <w:autoSpaceDE w:val="0"/>
        <w:autoSpaceDN w:val="0"/>
        <w:adjustRightInd w:val="0"/>
        <w:spacing w:after="0" w:line="240" w:lineRule="auto"/>
        <w:jc w:val="both"/>
        <w:rPr>
          <w:rFonts w:eastAsia="MS Mincho" w:cs="Calibri"/>
          <w:b/>
        </w:rPr>
      </w:pPr>
    </w:p>
    <w:p w14:paraId="3DB5FC6C" w14:textId="24D02EEA" w:rsidR="00A00278" w:rsidRDefault="00E47E47" w:rsidP="00A00278">
      <w:pPr>
        <w:widowControl w:val="0"/>
        <w:autoSpaceDE w:val="0"/>
        <w:autoSpaceDN w:val="0"/>
        <w:adjustRightInd w:val="0"/>
        <w:spacing w:after="0" w:line="240" w:lineRule="auto"/>
        <w:ind w:left="-567"/>
        <w:jc w:val="both"/>
        <w:rPr>
          <w:rFonts w:eastAsia="MS Mincho" w:cs="Calibri"/>
          <w:bCs/>
        </w:rPr>
      </w:pPr>
      <w:r>
        <w:rPr>
          <w:rFonts w:eastAsia="MS Mincho" w:cs="Calibri"/>
          <w:bCs/>
        </w:rPr>
        <w:t>T</w:t>
      </w:r>
      <w:r w:rsidR="00A00278">
        <w:rPr>
          <w:rFonts w:eastAsia="MS Mincho" w:cs="Calibri"/>
          <w:bCs/>
        </w:rPr>
        <w:t xml:space="preserve">he </w:t>
      </w:r>
      <w:r>
        <w:rPr>
          <w:rFonts w:eastAsia="MS Mincho" w:cs="Calibri"/>
          <w:bCs/>
        </w:rPr>
        <w:t xml:space="preserve">BioCanRx </w:t>
      </w:r>
      <w:r w:rsidR="00A00278">
        <w:rPr>
          <w:rFonts w:eastAsia="MS Mincho" w:cs="Calibri"/>
          <w:bCs/>
        </w:rPr>
        <w:t>HQP Development Committee</w:t>
      </w:r>
      <w:r>
        <w:rPr>
          <w:rFonts w:eastAsia="MS Mincho" w:cs="Calibri"/>
          <w:bCs/>
        </w:rPr>
        <w:t xml:space="preserve"> advises on training programs and initiatives, </w:t>
      </w:r>
      <w:r w:rsidR="00A00278">
        <w:rPr>
          <w:rFonts w:eastAsia="MS Mincho" w:cs="Calibri"/>
          <w:bCs/>
        </w:rPr>
        <w:t xml:space="preserve">which </w:t>
      </w:r>
      <w:r w:rsidR="00A00278" w:rsidRPr="00A00278">
        <w:rPr>
          <w:rFonts w:eastAsia="MS Mincho" w:cs="Calibri"/>
          <w:bCs/>
        </w:rPr>
        <w:t>consists of network investigators, technical staff leadership, industry partners, charities and HQP representatives from the BioCanRx network.</w:t>
      </w:r>
      <w:r w:rsidR="00A00278">
        <w:rPr>
          <w:rFonts w:eastAsia="MS Mincho" w:cs="Calibri"/>
          <w:bCs/>
        </w:rPr>
        <w:t xml:space="preserve"> </w:t>
      </w:r>
      <w:r w:rsidR="00A00278" w:rsidRPr="00E47E47">
        <w:rPr>
          <w:rFonts w:eastAsia="MS Mincho" w:cs="Calibri"/>
          <w:b/>
        </w:rPr>
        <w:t>BioCanRx is calling for applications from HQP to sit on this committee.</w:t>
      </w:r>
      <w:r w:rsidR="00A00278">
        <w:rPr>
          <w:rFonts w:eastAsia="MS Mincho" w:cs="Calibri"/>
          <w:bCs/>
        </w:rPr>
        <w:t xml:space="preserve"> </w:t>
      </w:r>
    </w:p>
    <w:p w14:paraId="176505A1" w14:textId="77777777" w:rsidR="00A00278" w:rsidRPr="0074535A" w:rsidRDefault="00A00278" w:rsidP="00A00278">
      <w:pPr>
        <w:widowControl w:val="0"/>
        <w:autoSpaceDE w:val="0"/>
        <w:autoSpaceDN w:val="0"/>
        <w:adjustRightInd w:val="0"/>
        <w:spacing w:after="0" w:line="240" w:lineRule="auto"/>
        <w:ind w:left="-567"/>
        <w:jc w:val="both"/>
        <w:rPr>
          <w:rFonts w:eastAsia="MS Mincho" w:cs="Calibri"/>
          <w:bCs/>
        </w:rPr>
      </w:pPr>
    </w:p>
    <w:p w14:paraId="609A7DD9" w14:textId="5FCDBCEA" w:rsidR="00A00278" w:rsidRPr="00E47E47" w:rsidRDefault="006F12AE" w:rsidP="00672616">
      <w:pPr>
        <w:widowControl w:val="0"/>
        <w:autoSpaceDE w:val="0"/>
        <w:autoSpaceDN w:val="0"/>
        <w:adjustRightInd w:val="0"/>
        <w:spacing w:after="0" w:line="240" w:lineRule="auto"/>
        <w:ind w:left="-567"/>
        <w:jc w:val="both"/>
        <w:rPr>
          <w:rFonts w:eastAsia="MS Mincho" w:cs="Calibri"/>
          <w:b/>
          <w:color w:val="C00000"/>
          <w:sz w:val="24"/>
          <w:szCs w:val="24"/>
        </w:rPr>
      </w:pPr>
      <w:r w:rsidRPr="00E47E47">
        <w:rPr>
          <w:rFonts w:eastAsia="MS Mincho" w:cs="Calibri"/>
          <w:b/>
          <w:color w:val="C00000"/>
          <w:sz w:val="24"/>
          <w:szCs w:val="24"/>
        </w:rPr>
        <w:t xml:space="preserve">Responsibilities </w:t>
      </w:r>
    </w:p>
    <w:p w14:paraId="267E8FA5" w14:textId="32583FFE" w:rsidR="006F12AE" w:rsidRPr="0074535A" w:rsidRDefault="00A00278" w:rsidP="0074535A">
      <w:pPr>
        <w:widowControl w:val="0"/>
        <w:autoSpaceDE w:val="0"/>
        <w:autoSpaceDN w:val="0"/>
        <w:adjustRightInd w:val="0"/>
        <w:spacing w:after="0" w:line="240" w:lineRule="auto"/>
        <w:ind w:left="-567"/>
        <w:jc w:val="both"/>
        <w:rPr>
          <w:rFonts w:eastAsia="MS Mincho" w:cs="Calibri"/>
        </w:rPr>
      </w:pPr>
      <w:r>
        <w:rPr>
          <w:rFonts w:eastAsia="MS Mincho" w:cs="Calibri"/>
          <w:bCs/>
        </w:rPr>
        <w:t xml:space="preserve">The </w:t>
      </w:r>
      <w:r w:rsidR="006F12AE" w:rsidRPr="0074535A">
        <w:rPr>
          <w:rFonts w:eastAsia="MS Mincho" w:cs="Calibri"/>
          <w:bCs/>
        </w:rPr>
        <w:t xml:space="preserve">HQP Development Committee </w:t>
      </w:r>
      <w:r w:rsidR="006F12AE" w:rsidRPr="0074535A">
        <w:rPr>
          <w:rFonts w:eastAsia="MS Mincho" w:cs="Calibri"/>
        </w:rPr>
        <w:t xml:space="preserve">acts in an advisory capacity to provide input and advice </w:t>
      </w:r>
      <w:r w:rsidR="00E47E47">
        <w:rPr>
          <w:rFonts w:eastAsia="MS Mincho" w:cs="Calibri"/>
        </w:rPr>
        <w:t xml:space="preserve">on </w:t>
      </w:r>
      <w:r w:rsidR="006F12AE" w:rsidRPr="0074535A">
        <w:rPr>
          <w:rFonts w:eastAsia="MS Mincho" w:cs="Calibri"/>
        </w:rPr>
        <w:t>BioCan</w:t>
      </w:r>
      <w:r w:rsidR="0074535A">
        <w:rPr>
          <w:rFonts w:eastAsia="MS Mincho" w:cs="Calibri"/>
        </w:rPr>
        <w:t>Rx</w:t>
      </w:r>
      <w:r w:rsidR="006F12AE" w:rsidRPr="0074535A">
        <w:rPr>
          <w:rFonts w:eastAsia="MS Mincho" w:cs="Calibri"/>
          <w:position w:val="-3"/>
        </w:rPr>
        <w:t xml:space="preserve"> </w:t>
      </w:r>
      <w:r w:rsidR="006F12AE" w:rsidRPr="0074535A">
        <w:rPr>
          <w:rFonts w:eastAsia="MS Mincho" w:cs="Calibri"/>
        </w:rPr>
        <w:t xml:space="preserve">HQP training programs including: </w:t>
      </w:r>
    </w:p>
    <w:p w14:paraId="032C94DB" w14:textId="48B2EA12" w:rsidR="0074535A" w:rsidRDefault="0074535A" w:rsidP="0074535A">
      <w:pPr>
        <w:widowControl w:val="0"/>
        <w:numPr>
          <w:ilvl w:val="0"/>
          <w:numId w:val="18"/>
        </w:numPr>
        <w:autoSpaceDE w:val="0"/>
        <w:autoSpaceDN w:val="0"/>
        <w:adjustRightInd w:val="0"/>
        <w:spacing w:after="0" w:line="240" w:lineRule="auto"/>
        <w:jc w:val="both"/>
        <w:rPr>
          <w:rFonts w:eastAsia="MS Mincho" w:cs="Calibri"/>
          <w:bCs/>
        </w:rPr>
      </w:pPr>
      <w:r>
        <w:rPr>
          <w:rFonts w:eastAsia="MS Mincho" w:cs="Calibri"/>
          <w:bCs/>
        </w:rPr>
        <w:t xml:space="preserve">Landscape analysis assessment </w:t>
      </w:r>
    </w:p>
    <w:p w14:paraId="035D7D1C" w14:textId="43C0F3A6" w:rsidR="006F12AE" w:rsidRPr="006F12AE" w:rsidRDefault="003B0C58" w:rsidP="0074535A">
      <w:pPr>
        <w:widowControl w:val="0"/>
        <w:numPr>
          <w:ilvl w:val="0"/>
          <w:numId w:val="18"/>
        </w:numPr>
        <w:autoSpaceDE w:val="0"/>
        <w:autoSpaceDN w:val="0"/>
        <w:adjustRightInd w:val="0"/>
        <w:spacing w:after="0" w:line="240" w:lineRule="auto"/>
        <w:jc w:val="both"/>
        <w:rPr>
          <w:rFonts w:eastAsia="MS Mincho" w:cs="Calibri"/>
          <w:bCs/>
        </w:rPr>
      </w:pPr>
      <w:r>
        <w:rPr>
          <w:rFonts w:eastAsia="MS Mincho" w:cs="Calibri"/>
          <w:bCs/>
        </w:rPr>
        <w:t>Defining g</w:t>
      </w:r>
      <w:r w:rsidR="0074535A">
        <w:rPr>
          <w:rFonts w:eastAsia="MS Mincho" w:cs="Calibri"/>
          <w:bCs/>
        </w:rPr>
        <w:t xml:space="preserve">aps and opportunities </w:t>
      </w:r>
    </w:p>
    <w:p w14:paraId="26D0EB8C" w14:textId="34D3EF2C" w:rsidR="006F12AE" w:rsidRDefault="006F12AE" w:rsidP="0074535A">
      <w:pPr>
        <w:widowControl w:val="0"/>
        <w:numPr>
          <w:ilvl w:val="0"/>
          <w:numId w:val="18"/>
        </w:numPr>
        <w:autoSpaceDE w:val="0"/>
        <w:autoSpaceDN w:val="0"/>
        <w:adjustRightInd w:val="0"/>
        <w:spacing w:after="0" w:line="240" w:lineRule="auto"/>
        <w:jc w:val="both"/>
        <w:rPr>
          <w:rFonts w:eastAsia="MS Mincho" w:cs="Calibri"/>
          <w:b/>
          <w:bCs/>
        </w:rPr>
      </w:pPr>
      <w:r w:rsidRPr="006F12AE">
        <w:rPr>
          <w:rFonts w:eastAsia="MS Mincho" w:cs="Calibri"/>
          <w:bCs/>
        </w:rPr>
        <w:t xml:space="preserve">Review </w:t>
      </w:r>
      <w:r w:rsidR="00E47E47">
        <w:rPr>
          <w:rFonts w:eastAsia="MS Mincho" w:cs="Calibri"/>
          <w:bCs/>
        </w:rPr>
        <w:t xml:space="preserve">of </w:t>
      </w:r>
      <w:r w:rsidR="0074535A">
        <w:rPr>
          <w:rFonts w:eastAsia="MS Mincho" w:cs="Calibri"/>
          <w:bCs/>
        </w:rPr>
        <w:t>BioCanRx t</w:t>
      </w:r>
      <w:r w:rsidRPr="006F12AE">
        <w:rPr>
          <w:rFonts w:eastAsia="MS Mincho" w:cs="Calibri"/>
          <w:bCs/>
        </w:rPr>
        <w:t>raining programs and make recommendations for improvements</w:t>
      </w:r>
      <w:r w:rsidRPr="006F12AE">
        <w:rPr>
          <w:rFonts w:eastAsia="MS Mincho" w:cs="Calibri"/>
          <w:b/>
          <w:bCs/>
        </w:rPr>
        <w:t xml:space="preserve"> </w:t>
      </w:r>
    </w:p>
    <w:p w14:paraId="18E79374" w14:textId="77777777" w:rsidR="0074535A" w:rsidRPr="006F12AE" w:rsidRDefault="0074535A" w:rsidP="0074535A">
      <w:pPr>
        <w:widowControl w:val="0"/>
        <w:autoSpaceDE w:val="0"/>
        <w:autoSpaceDN w:val="0"/>
        <w:adjustRightInd w:val="0"/>
        <w:spacing w:after="0" w:line="240" w:lineRule="auto"/>
        <w:ind w:left="360"/>
        <w:jc w:val="both"/>
        <w:rPr>
          <w:rFonts w:eastAsia="MS Mincho" w:cs="Calibri"/>
          <w:b/>
          <w:bCs/>
        </w:rPr>
      </w:pPr>
    </w:p>
    <w:p w14:paraId="69447C32" w14:textId="0C373769" w:rsidR="006F12AE" w:rsidRPr="0074535A" w:rsidRDefault="006F12AE" w:rsidP="0074535A">
      <w:pPr>
        <w:widowControl w:val="0"/>
        <w:autoSpaceDE w:val="0"/>
        <w:autoSpaceDN w:val="0"/>
        <w:adjustRightInd w:val="0"/>
        <w:spacing w:after="0" w:line="240" w:lineRule="auto"/>
        <w:ind w:left="-567"/>
        <w:jc w:val="both"/>
        <w:rPr>
          <w:rFonts w:eastAsia="MS Mincho" w:cs="Calibri"/>
          <w:bCs/>
        </w:rPr>
      </w:pPr>
      <w:r w:rsidRPr="006F12AE">
        <w:rPr>
          <w:rFonts w:eastAsia="MS Mincho" w:cs="Calibri"/>
          <w:bCs/>
        </w:rPr>
        <w:t>The Committee will meet via teleconference at the call of the Chair of the Committee at least four times per year.</w:t>
      </w:r>
      <w:r w:rsidRPr="0074535A">
        <w:rPr>
          <w:rFonts w:eastAsia="MS Mincho" w:cs="Calibri"/>
          <w:bCs/>
        </w:rPr>
        <w:t xml:space="preserve"> The Committee will meet in person at least once a year at the </w:t>
      </w:r>
      <w:r w:rsidR="0074535A">
        <w:rPr>
          <w:rFonts w:eastAsia="MS Mincho" w:cs="Calibri"/>
          <w:bCs/>
        </w:rPr>
        <w:t xml:space="preserve">Summit for Cancer Immunotherapy. </w:t>
      </w:r>
    </w:p>
    <w:p w14:paraId="3517CFE7" w14:textId="77777777" w:rsidR="0074535A" w:rsidRDefault="0074535A" w:rsidP="0074535A">
      <w:pPr>
        <w:widowControl w:val="0"/>
        <w:autoSpaceDE w:val="0"/>
        <w:autoSpaceDN w:val="0"/>
        <w:adjustRightInd w:val="0"/>
        <w:spacing w:after="0" w:line="240" w:lineRule="auto"/>
        <w:ind w:left="-567"/>
        <w:jc w:val="both"/>
        <w:rPr>
          <w:rFonts w:eastAsia="MS Mincho" w:cs="Calibri"/>
          <w:b/>
        </w:rPr>
      </w:pPr>
    </w:p>
    <w:p w14:paraId="1922013F" w14:textId="0273F201" w:rsidR="00087E46" w:rsidRPr="00E47E47" w:rsidRDefault="00087E46" w:rsidP="0074535A">
      <w:pPr>
        <w:widowControl w:val="0"/>
        <w:autoSpaceDE w:val="0"/>
        <w:autoSpaceDN w:val="0"/>
        <w:adjustRightInd w:val="0"/>
        <w:spacing w:after="0" w:line="240" w:lineRule="auto"/>
        <w:ind w:left="-567"/>
        <w:jc w:val="both"/>
        <w:rPr>
          <w:rFonts w:eastAsia="MS Mincho" w:cs="Calibri"/>
          <w:b/>
          <w:color w:val="C00000"/>
          <w:sz w:val="24"/>
          <w:szCs w:val="24"/>
        </w:rPr>
      </w:pPr>
      <w:r w:rsidRPr="00E47E47">
        <w:rPr>
          <w:rFonts w:eastAsia="MS Mincho" w:cs="Calibri"/>
          <w:b/>
          <w:color w:val="C00000"/>
          <w:sz w:val="24"/>
          <w:szCs w:val="24"/>
        </w:rPr>
        <w:t>Eligibility</w:t>
      </w:r>
    </w:p>
    <w:p w14:paraId="48968DCD" w14:textId="43B33803" w:rsidR="00087E46" w:rsidRPr="0074535A" w:rsidRDefault="00087E46" w:rsidP="0074535A">
      <w:pPr>
        <w:widowControl w:val="0"/>
        <w:autoSpaceDE w:val="0"/>
        <w:autoSpaceDN w:val="0"/>
        <w:adjustRightInd w:val="0"/>
        <w:spacing w:after="0" w:line="240" w:lineRule="auto"/>
        <w:ind w:left="-567"/>
        <w:jc w:val="both"/>
        <w:rPr>
          <w:rFonts w:eastAsia="MS Mincho" w:cs="Calibri"/>
        </w:rPr>
      </w:pPr>
      <w:r w:rsidRPr="0074535A">
        <w:rPr>
          <w:rFonts w:eastAsia="MS Mincho" w:cs="Calibri"/>
        </w:rPr>
        <w:t>BioCan</w:t>
      </w:r>
      <w:r w:rsidR="0074535A">
        <w:rPr>
          <w:rFonts w:eastAsia="MS Mincho" w:cs="Calibri"/>
        </w:rPr>
        <w:t>Rx</w:t>
      </w:r>
      <w:r w:rsidRPr="0074535A">
        <w:rPr>
          <w:rFonts w:eastAsia="MS Mincho" w:cs="Calibri"/>
        </w:rPr>
        <w:t xml:space="preserve"> is seeking </w:t>
      </w:r>
      <w:r w:rsidR="008666B8" w:rsidRPr="0074535A">
        <w:rPr>
          <w:rFonts w:eastAsia="MS Mincho" w:cs="Calibri"/>
        </w:rPr>
        <w:t xml:space="preserve">current </w:t>
      </w:r>
      <w:r w:rsidRPr="0074535A">
        <w:rPr>
          <w:rFonts w:eastAsia="MS Mincho" w:cs="Calibri"/>
        </w:rPr>
        <w:t xml:space="preserve">HQP from the network to participate on this </w:t>
      </w:r>
      <w:r w:rsidR="00A00278">
        <w:rPr>
          <w:rFonts w:eastAsia="MS Mincho" w:cs="Calibri"/>
        </w:rPr>
        <w:t>committee</w:t>
      </w:r>
      <w:r w:rsidRPr="0074535A">
        <w:rPr>
          <w:rFonts w:eastAsia="MS Mincho" w:cs="Calibri"/>
        </w:rPr>
        <w:t xml:space="preserve">. </w:t>
      </w:r>
      <w:r w:rsidR="0074535A">
        <w:rPr>
          <w:rFonts w:eastAsia="MS Mincho" w:cs="Calibri"/>
        </w:rPr>
        <w:t xml:space="preserve">We welcome applications from </w:t>
      </w:r>
      <w:r w:rsidRPr="0074535A">
        <w:rPr>
          <w:rFonts w:eastAsia="MS Mincho" w:cs="Calibri"/>
        </w:rPr>
        <w:t>undergraduate students, graduate students, post-doctoral fellows, research associates, technical and clinical research staff. Efforts will be made to ensure that committee composition represents all of Canada</w:t>
      </w:r>
      <w:r w:rsidR="00B13B9D">
        <w:rPr>
          <w:rFonts w:eastAsia="MS Mincho" w:cs="Calibri"/>
        </w:rPr>
        <w:t xml:space="preserve"> and various </w:t>
      </w:r>
      <w:r w:rsidRPr="0074535A">
        <w:rPr>
          <w:rFonts w:eastAsia="MS Mincho" w:cs="Calibri"/>
        </w:rPr>
        <w:t>disciplines/core areas of BioCanRx’s mandate</w:t>
      </w:r>
      <w:r w:rsidR="00A00278">
        <w:rPr>
          <w:rFonts w:eastAsia="MS Mincho" w:cs="Calibri"/>
        </w:rPr>
        <w:t xml:space="preserve">. </w:t>
      </w:r>
      <w:r w:rsidR="003B0C58">
        <w:rPr>
          <w:rFonts w:eastAsia="MS Mincho" w:cs="Calibri"/>
        </w:rPr>
        <w:t>Note that all HQP working in the area of cancer immunotherapy at a Canadian institution are eligible to apply; however, preference will be given to HQP who work with a BioCanRx Network Investigator or Collaborator.)</w:t>
      </w:r>
    </w:p>
    <w:p w14:paraId="52CAC8FD" w14:textId="77777777" w:rsidR="00087E46" w:rsidRPr="0074535A" w:rsidRDefault="00087E46" w:rsidP="0074535A">
      <w:pPr>
        <w:widowControl w:val="0"/>
        <w:autoSpaceDE w:val="0"/>
        <w:autoSpaceDN w:val="0"/>
        <w:adjustRightInd w:val="0"/>
        <w:spacing w:after="0" w:line="240" w:lineRule="auto"/>
        <w:ind w:left="-567"/>
        <w:jc w:val="both"/>
        <w:rPr>
          <w:rFonts w:eastAsia="MS Mincho" w:cs="Calibri"/>
        </w:rPr>
      </w:pPr>
    </w:p>
    <w:p w14:paraId="3A8D83E4" w14:textId="3DCACAD6" w:rsidR="00087E46" w:rsidRPr="00672616" w:rsidRDefault="00087E46" w:rsidP="00672616">
      <w:pPr>
        <w:widowControl w:val="0"/>
        <w:autoSpaceDE w:val="0"/>
        <w:autoSpaceDN w:val="0"/>
        <w:adjustRightInd w:val="0"/>
        <w:spacing w:after="0" w:line="240" w:lineRule="auto"/>
        <w:ind w:left="-567"/>
        <w:rPr>
          <w:rFonts w:eastAsia="MS Mincho" w:cs="Calibri"/>
          <w:b/>
        </w:rPr>
      </w:pPr>
      <w:r w:rsidRPr="00E47E47">
        <w:rPr>
          <w:rFonts w:eastAsia="MS Mincho" w:cs="Calibri"/>
          <w:b/>
          <w:color w:val="C00000"/>
          <w:sz w:val="24"/>
          <w:szCs w:val="24"/>
        </w:rPr>
        <w:t>Application</w:t>
      </w:r>
      <w:r w:rsidRPr="0074535A">
        <w:rPr>
          <w:rFonts w:eastAsia="MS Mincho" w:cs="Calibri"/>
          <w:b/>
        </w:rPr>
        <w:br/>
      </w:r>
      <w:r w:rsidRPr="0074535A">
        <w:rPr>
          <w:rFonts w:eastAsia="MS Mincho" w:cs="Calibri"/>
        </w:rPr>
        <w:t>To apply</w:t>
      </w:r>
      <w:r w:rsidR="00EB1DA0">
        <w:rPr>
          <w:rFonts w:eastAsia="MS Mincho" w:cs="Calibri"/>
        </w:rPr>
        <w:t xml:space="preserve">, </w:t>
      </w:r>
      <w:r w:rsidRPr="0074535A">
        <w:rPr>
          <w:rFonts w:eastAsia="MS Mincho" w:cs="Calibri"/>
        </w:rPr>
        <w:t>please</w:t>
      </w:r>
      <w:r w:rsidR="00672616">
        <w:rPr>
          <w:rFonts w:eastAsia="MS Mincho" w:cs="Calibri"/>
        </w:rPr>
        <w:t>: 1) c</w:t>
      </w:r>
      <w:r w:rsidRPr="00672616">
        <w:rPr>
          <w:rFonts w:eastAsia="MS Mincho" w:cs="Calibri"/>
        </w:rPr>
        <w:t>omplete the application form below</w:t>
      </w:r>
      <w:r w:rsidR="00672616">
        <w:rPr>
          <w:rFonts w:eastAsia="MS Mincho" w:cs="Calibri"/>
        </w:rPr>
        <w:t xml:space="preserve"> and 2) </w:t>
      </w:r>
      <w:r w:rsidRPr="00672616">
        <w:rPr>
          <w:rFonts w:eastAsia="MS Mincho" w:cs="Calibri"/>
        </w:rPr>
        <w:t>Attach a copy of your CV</w:t>
      </w:r>
      <w:r w:rsidR="00EB1DA0">
        <w:rPr>
          <w:rFonts w:eastAsia="MS Mincho" w:cs="Calibri"/>
        </w:rPr>
        <w:t xml:space="preserve">. </w:t>
      </w:r>
      <w:r w:rsidR="00EA1BFB" w:rsidRPr="00672616">
        <w:rPr>
          <w:rFonts w:eastAsia="MS Mincho" w:cs="Calibri"/>
        </w:rPr>
        <w:t xml:space="preserve"> </w:t>
      </w:r>
    </w:p>
    <w:p w14:paraId="4DE0BFCE" w14:textId="77777777" w:rsidR="00EA1BFB" w:rsidRPr="00EA1BFB" w:rsidRDefault="00EA1BFB" w:rsidP="00672616">
      <w:pPr>
        <w:pStyle w:val="ListParagraph"/>
        <w:widowControl w:val="0"/>
        <w:autoSpaceDE w:val="0"/>
        <w:autoSpaceDN w:val="0"/>
        <w:adjustRightInd w:val="0"/>
        <w:spacing w:after="0" w:line="240" w:lineRule="auto"/>
        <w:ind w:left="709"/>
        <w:jc w:val="both"/>
        <w:rPr>
          <w:rFonts w:eastAsia="MS Mincho" w:cs="Calibri"/>
        </w:rPr>
      </w:pPr>
    </w:p>
    <w:p w14:paraId="27930DC2" w14:textId="4563EB68" w:rsidR="00891AC7" w:rsidRPr="00E47E47" w:rsidRDefault="00891AC7" w:rsidP="0074535A">
      <w:pPr>
        <w:pStyle w:val="ListParagraph"/>
        <w:widowControl w:val="0"/>
        <w:autoSpaceDE w:val="0"/>
        <w:autoSpaceDN w:val="0"/>
        <w:adjustRightInd w:val="0"/>
        <w:spacing w:after="0" w:line="240" w:lineRule="auto"/>
        <w:ind w:left="709" w:hanging="1276"/>
        <w:jc w:val="both"/>
        <w:rPr>
          <w:rFonts w:eastAsia="MS Mincho" w:cs="Calibri"/>
          <w:b/>
          <w:color w:val="C00000"/>
          <w:sz w:val="24"/>
          <w:szCs w:val="24"/>
          <w:lang w:val="en-US"/>
        </w:rPr>
      </w:pPr>
      <w:r w:rsidRPr="00E47E47">
        <w:rPr>
          <w:rFonts w:eastAsia="MS Mincho" w:cs="Calibri"/>
          <w:b/>
          <w:color w:val="C00000"/>
          <w:sz w:val="24"/>
          <w:szCs w:val="24"/>
          <w:lang w:val="en-US"/>
        </w:rPr>
        <w:t xml:space="preserve">Statement on </w:t>
      </w:r>
      <w:r w:rsidR="00A20B8B" w:rsidRPr="00E47E47">
        <w:rPr>
          <w:rFonts w:eastAsia="MS Mincho" w:cs="Calibri"/>
          <w:b/>
          <w:color w:val="C00000"/>
          <w:sz w:val="24"/>
          <w:szCs w:val="24"/>
          <w:lang w:val="en-US"/>
        </w:rPr>
        <w:t>Equity, Diversity and Inclusion</w:t>
      </w:r>
    </w:p>
    <w:p w14:paraId="3C252A25" w14:textId="1E80325F" w:rsidR="00891AC7" w:rsidRPr="00672616" w:rsidRDefault="00891AC7" w:rsidP="00672616">
      <w:pPr>
        <w:pStyle w:val="ListParagraph"/>
        <w:widowControl w:val="0"/>
        <w:autoSpaceDE w:val="0"/>
        <w:autoSpaceDN w:val="0"/>
        <w:adjustRightInd w:val="0"/>
        <w:spacing w:after="0" w:line="240" w:lineRule="auto"/>
        <w:ind w:left="-567"/>
        <w:jc w:val="both"/>
        <w:rPr>
          <w:rFonts w:eastAsia="MS Mincho" w:cs="Calibri"/>
        </w:rPr>
      </w:pPr>
      <w:r w:rsidRPr="0074535A">
        <w:rPr>
          <w:rFonts w:eastAsia="MS Mincho" w:cs="Calibri"/>
        </w:rPr>
        <w:t>Equity, Diversity and Inclusion (EDI) strengthen the scientific community and the quality, social relevance and impact of research. Sound equity, diversity and inclusion practices increase access to the largest pool of qualified potential participants, enhance the integrity of a program’s application and selection processes, strengthen the research outputs, and increase the overall excellence of research. BioCanRx’s programs and peer review system are intended to ensure fair treatment of all applicants. BioCanRx is committed to implementing policies, processes and initiatives to identify and mitigate barriers and biases that may exist within its own programs and systems, and to work collaboratively with other stakeholders, when appropriate, to do the same.</w:t>
      </w:r>
    </w:p>
    <w:p w14:paraId="68EF3467" w14:textId="78E6C170" w:rsidR="001030FA" w:rsidRPr="00EA1BFB" w:rsidRDefault="001030FA" w:rsidP="00EA1BFB">
      <w:pPr>
        <w:pStyle w:val="ListParagraph"/>
        <w:widowControl w:val="0"/>
        <w:autoSpaceDE w:val="0"/>
        <w:autoSpaceDN w:val="0"/>
        <w:adjustRightInd w:val="0"/>
        <w:spacing w:after="240"/>
        <w:ind w:left="-567"/>
        <w:jc w:val="center"/>
        <w:rPr>
          <w:rFonts w:ascii="Helvetica" w:eastAsia="MS Mincho" w:hAnsi="Helvetica" w:cs="Arial"/>
          <w:b/>
          <w:bCs/>
          <w:sz w:val="20"/>
          <w:szCs w:val="24"/>
        </w:rPr>
      </w:pPr>
      <w:r w:rsidRPr="00842CFE">
        <w:rPr>
          <w:rFonts w:ascii="Helvetica" w:eastAsia="MS Mincho" w:hAnsi="Helvetica" w:cs="Arial"/>
          <w:b/>
          <w:bCs/>
          <w:sz w:val="20"/>
          <w:szCs w:val="24"/>
        </w:rPr>
        <w:br w:type="page"/>
      </w:r>
      <w:r w:rsidRPr="00EA1BFB">
        <w:rPr>
          <w:rFonts w:ascii="Helvetica" w:eastAsia="Times New Roman" w:hAnsi="Helvetica" w:cs="Arial"/>
          <w:b/>
          <w:color w:val="15387F"/>
          <w:sz w:val="28"/>
          <w:szCs w:val="28"/>
          <w:lang w:val="en-US"/>
        </w:rPr>
        <w:lastRenderedPageBreak/>
        <w:t xml:space="preserve">Application for the HQP </w:t>
      </w:r>
      <w:r w:rsidR="00B13B9D">
        <w:rPr>
          <w:rFonts w:ascii="Helvetica" w:eastAsia="Times New Roman" w:hAnsi="Helvetica" w:cs="Arial"/>
          <w:b/>
          <w:color w:val="15387F"/>
          <w:sz w:val="28"/>
          <w:szCs w:val="28"/>
          <w:lang w:val="en-US"/>
        </w:rPr>
        <w:t xml:space="preserve">Development Committee </w:t>
      </w:r>
    </w:p>
    <w:p w14:paraId="75853D0A" w14:textId="1381C47D" w:rsidR="001030FA" w:rsidRPr="008054C8" w:rsidRDefault="001030FA" w:rsidP="001030FA">
      <w:pPr>
        <w:spacing w:after="0" w:line="240" w:lineRule="auto"/>
        <w:rPr>
          <w:rFonts w:eastAsia="Times New Roman" w:cs="Calibri"/>
          <w:sz w:val="21"/>
          <w:szCs w:val="24"/>
          <w:lang w:val="en-US"/>
        </w:rPr>
      </w:pPr>
      <w:r w:rsidRPr="008054C8">
        <w:rPr>
          <w:rFonts w:eastAsia="Times New Roman" w:cs="Calibri"/>
          <w:sz w:val="21"/>
          <w:szCs w:val="24"/>
          <w:lang w:val="en-US"/>
        </w:rPr>
        <w:t>Complet</w:t>
      </w:r>
      <w:r w:rsidR="006402EB" w:rsidRPr="008054C8">
        <w:rPr>
          <w:rFonts w:eastAsia="Times New Roman" w:cs="Calibri"/>
          <w:sz w:val="21"/>
          <w:szCs w:val="24"/>
          <w:lang w:val="en-US"/>
        </w:rPr>
        <w:t xml:space="preserve">e all sections below; e-mail to </w:t>
      </w:r>
      <w:hyperlink r:id="rId8" w:history="1">
        <w:r w:rsidR="006402EB" w:rsidRPr="008054C8">
          <w:rPr>
            <w:rStyle w:val="Hyperlink"/>
            <w:rFonts w:eastAsia="Times New Roman" w:cs="Calibri"/>
            <w:sz w:val="21"/>
            <w:szCs w:val="24"/>
            <w:lang w:val="en-US"/>
          </w:rPr>
          <w:t>memahoney@biocanrx.com</w:t>
        </w:r>
      </w:hyperlink>
      <w:r w:rsidR="00842CFE" w:rsidRPr="008054C8">
        <w:rPr>
          <w:rFonts w:eastAsia="Times New Roman" w:cs="Calibri"/>
          <w:sz w:val="21"/>
          <w:szCs w:val="24"/>
          <w:lang w:val="en-US"/>
        </w:rPr>
        <w:t xml:space="preserve"> </w:t>
      </w:r>
      <w:r w:rsidRPr="008054C8">
        <w:rPr>
          <w:rFonts w:eastAsia="Times New Roman" w:cs="Calibri"/>
          <w:sz w:val="21"/>
          <w:szCs w:val="24"/>
          <w:lang w:val="en-US"/>
        </w:rPr>
        <w:t>by 11:59PM EST on</w:t>
      </w:r>
      <w:r w:rsidR="002626FC">
        <w:rPr>
          <w:rFonts w:eastAsia="Times New Roman" w:cs="Calibri"/>
          <w:sz w:val="21"/>
          <w:szCs w:val="24"/>
          <w:lang w:val="en-US"/>
        </w:rPr>
        <w:t xml:space="preserve"> </w:t>
      </w:r>
      <w:r w:rsidR="00A00278">
        <w:rPr>
          <w:rFonts w:eastAsia="Times New Roman" w:cs="Calibri"/>
          <w:sz w:val="21"/>
          <w:szCs w:val="24"/>
          <w:lang w:val="en-US"/>
        </w:rPr>
        <w:t xml:space="preserve">March </w:t>
      </w:r>
      <w:r w:rsidR="00491A17">
        <w:rPr>
          <w:rFonts w:eastAsia="Times New Roman" w:cs="Calibri"/>
          <w:sz w:val="21"/>
          <w:szCs w:val="24"/>
          <w:lang w:val="en-US"/>
        </w:rPr>
        <w:t>19</w:t>
      </w:r>
      <w:r w:rsidR="00A00278">
        <w:rPr>
          <w:rFonts w:eastAsia="Times New Roman" w:cs="Calibri"/>
          <w:sz w:val="21"/>
          <w:szCs w:val="24"/>
          <w:lang w:val="en-US"/>
        </w:rPr>
        <w:t xml:space="preserve">, 2021. </w:t>
      </w:r>
    </w:p>
    <w:p w14:paraId="57872604" w14:textId="77777777" w:rsidR="005A444B" w:rsidRPr="008054C8" w:rsidRDefault="005A444B" w:rsidP="001030FA">
      <w:pPr>
        <w:spacing w:after="0" w:line="240" w:lineRule="auto"/>
        <w:rPr>
          <w:rFonts w:eastAsia="Times New Roman" w:cs="Calibri"/>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2426"/>
        <w:gridCol w:w="995"/>
        <w:gridCol w:w="4437"/>
      </w:tblGrid>
      <w:tr w:rsidR="001030FA" w:rsidRPr="008054C8" w14:paraId="3CFC6AF9" w14:textId="77777777" w:rsidTr="003B7205">
        <w:trPr>
          <w:cantSplit/>
        </w:trPr>
        <w:tc>
          <w:tcPr>
            <w:tcW w:w="9680" w:type="dxa"/>
            <w:gridSpan w:val="4"/>
            <w:tcBorders>
              <w:bottom w:val="single" w:sz="4" w:space="0" w:color="auto"/>
            </w:tcBorders>
            <w:vAlign w:val="center"/>
          </w:tcPr>
          <w:p w14:paraId="1383A923" w14:textId="77777777" w:rsidR="001030FA" w:rsidRPr="008054C8" w:rsidRDefault="001030FA" w:rsidP="00491D33">
            <w:pPr>
              <w:spacing w:after="0" w:line="240" w:lineRule="auto"/>
              <w:jc w:val="center"/>
              <w:rPr>
                <w:rFonts w:eastAsia="Times" w:cs="Calibri"/>
                <w:b/>
                <w:color w:val="15387F"/>
                <w:sz w:val="21"/>
                <w:szCs w:val="28"/>
                <w:lang w:val="en-US"/>
              </w:rPr>
            </w:pPr>
            <w:r w:rsidRPr="008054C8">
              <w:rPr>
                <w:rFonts w:eastAsia="Times" w:cs="Calibri"/>
                <w:b/>
                <w:color w:val="15387F"/>
                <w:sz w:val="21"/>
                <w:szCs w:val="28"/>
                <w:lang w:val="en-US"/>
              </w:rPr>
              <w:t>Candidate Information</w:t>
            </w:r>
          </w:p>
        </w:tc>
      </w:tr>
      <w:tr w:rsidR="001030FA" w:rsidRPr="008054C8" w14:paraId="5DEA4E1D" w14:textId="77777777" w:rsidTr="003B7205">
        <w:trPr>
          <w:cantSplit/>
          <w:trHeight w:val="611"/>
        </w:trPr>
        <w:tc>
          <w:tcPr>
            <w:tcW w:w="1822" w:type="dxa"/>
            <w:tcBorders>
              <w:bottom w:val="single" w:sz="4" w:space="0" w:color="auto"/>
            </w:tcBorders>
            <w:vAlign w:val="center"/>
          </w:tcPr>
          <w:p w14:paraId="3AA0A255" w14:textId="77777777" w:rsidR="001030FA" w:rsidRPr="008054C8" w:rsidRDefault="001030FA" w:rsidP="00491D33">
            <w:pPr>
              <w:spacing w:after="0" w:line="240" w:lineRule="auto"/>
              <w:rPr>
                <w:rFonts w:eastAsia="Times New Roman" w:cs="Calibri"/>
                <w:sz w:val="18"/>
                <w:szCs w:val="18"/>
                <w:lang w:val="en-US"/>
              </w:rPr>
            </w:pPr>
            <w:r w:rsidRPr="008054C8">
              <w:rPr>
                <w:rFonts w:eastAsia="Times New Roman" w:cs="Calibri"/>
                <w:sz w:val="18"/>
                <w:szCs w:val="18"/>
                <w:lang w:val="en-US"/>
              </w:rPr>
              <w:t xml:space="preserve">Title: </w:t>
            </w:r>
          </w:p>
        </w:tc>
        <w:tc>
          <w:tcPr>
            <w:tcW w:w="3421" w:type="dxa"/>
            <w:gridSpan w:val="2"/>
            <w:tcBorders>
              <w:bottom w:val="single" w:sz="4" w:space="0" w:color="auto"/>
            </w:tcBorders>
            <w:vAlign w:val="center"/>
          </w:tcPr>
          <w:p w14:paraId="3F80627B" w14:textId="77777777" w:rsidR="001030FA" w:rsidRPr="008054C8" w:rsidRDefault="001030FA" w:rsidP="00491D33">
            <w:pPr>
              <w:spacing w:after="0" w:line="240" w:lineRule="auto"/>
              <w:rPr>
                <w:rFonts w:eastAsia="Times" w:cs="Calibri"/>
                <w:sz w:val="18"/>
                <w:szCs w:val="18"/>
                <w:lang w:val="en-US"/>
              </w:rPr>
            </w:pPr>
            <w:r w:rsidRPr="008054C8">
              <w:rPr>
                <w:rFonts w:eastAsia="Times" w:cs="Calibri"/>
                <w:sz w:val="18"/>
                <w:szCs w:val="18"/>
                <w:lang w:val="en-US"/>
              </w:rPr>
              <w:t xml:space="preserve">Surname: </w:t>
            </w:r>
          </w:p>
        </w:tc>
        <w:tc>
          <w:tcPr>
            <w:tcW w:w="4437" w:type="dxa"/>
            <w:tcBorders>
              <w:bottom w:val="single" w:sz="4" w:space="0" w:color="auto"/>
            </w:tcBorders>
            <w:vAlign w:val="center"/>
          </w:tcPr>
          <w:p w14:paraId="3B4EED17" w14:textId="77777777" w:rsidR="001030FA" w:rsidRPr="008054C8" w:rsidRDefault="001030FA" w:rsidP="00491D33">
            <w:pPr>
              <w:spacing w:after="0" w:line="240" w:lineRule="auto"/>
              <w:rPr>
                <w:rFonts w:eastAsia="Times" w:cs="Calibri"/>
                <w:sz w:val="18"/>
                <w:szCs w:val="18"/>
                <w:lang w:val="en-US"/>
              </w:rPr>
            </w:pPr>
            <w:r w:rsidRPr="008054C8">
              <w:rPr>
                <w:rFonts w:eastAsia="Times" w:cs="Calibri"/>
                <w:sz w:val="18"/>
                <w:szCs w:val="18"/>
                <w:lang w:val="en-US"/>
              </w:rPr>
              <w:t xml:space="preserve">Given Names: </w:t>
            </w:r>
          </w:p>
        </w:tc>
      </w:tr>
      <w:tr w:rsidR="001030FA" w:rsidRPr="008054C8" w14:paraId="7F656AFE" w14:textId="77777777" w:rsidTr="008054C8">
        <w:trPr>
          <w:cantSplit/>
          <w:trHeight w:val="1354"/>
        </w:trPr>
        <w:tc>
          <w:tcPr>
            <w:tcW w:w="4248" w:type="dxa"/>
            <w:gridSpan w:val="2"/>
          </w:tcPr>
          <w:p w14:paraId="525A8931" w14:textId="7A94308D" w:rsidR="001030FA" w:rsidRPr="008054C8" w:rsidRDefault="001030FA" w:rsidP="001030FA">
            <w:pPr>
              <w:spacing w:before="120" w:after="0" w:line="240" w:lineRule="auto"/>
              <w:rPr>
                <w:rFonts w:eastAsia="Times New Roman" w:cs="Calibri"/>
                <w:sz w:val="18"/>
                <w:szCs w:val="18"/>
                <w:lang w:val="en-US"/>
              </w:rPr>
            </w:pPr>
            <w:r w:rsidRPr="008054C8">
              <w:rPr>
                <w:rFonts w:eastAsia="Times New Roman" w:cs="Calibri"/>
                <w:sz w:val="18"/>
                <w:szCs w:val="18"/>
                <w:lang w:val="en-US"/>
              </w:rPr>
              <w:t>Position &amp; Year of Study (PhD Student, Post-Doc, Research Associate</w:t>
            </w:r>
            <w:r w:rsidR="00D971F6" w:rsidRPr="008054C8">
              <w:rPr>
                <w:rFonts w:eastAsia="Times New Roman" w:cs="Calibri"/>
                <w:sz w:val="18"/>
                <w:szCs w:val="18"/>
                <w:lang w:val="en-US"/>
              </w:rPr>
              <w:t xml:space="preserve">, </w:t>
            </w:r>
            <w:r w:rsidRPr="008054C8">
              <w:rPr>
                <w:rFonts w:eastAsia="Times New Roman" w:cs="Calibri"/>
                <w:sz w:val="18"/>
                <w:szCs w:val="18"/>
                <w:lang w:val="en-US"/>
              </w:rPr>
              <w:t>Technical staff</w:t>
            </w:r>
            <w:r w:rsidR="00D971F6" w:rsidRPr="008054C8">
              <w:rPr>
                <w:rFonts w:eastAsia="Times New Roman" w:cs="Calibri"/>
                <w:sz w:val="18"/>
                <w:szCs w:val="18"/>
                <w:lang w:val="en-US"/>
              </w:rPr>
              <w:t xml:space="preserve">, </w:t>
            </w:r>
            <w:proofErr w:type="spellStart"/>
            <w:r w:rsidR="00D971F6" w:rsidRPr="008054C8">
              <w:rPr>
                <w:rFonts w:eastAsia="Times New Roman" w:cs="Calibri"/>
                <w:sz w:val="18"/>
                <w:szCs w:val="18"/>
                <w:lang w:val="en-US"/>
              </w:rPr>
              <w:t>etc</w:t>
            </w:r>
            <w:proofErr w:type="spellEnd"/>
            <w:r w:rsidRPr="008054C8">
              <w:rPr>
                <w:rFonts w:eastAsia="Times New Roman" w:cs="Calibri"/>
                <w:sz w:val="18"/>
                <w:szCs w:val="18"/>
                <w:lang w:val="en-US"/>
              </w:rPr>
              <w:t xml:space="preserve">): </w:t>
            </w:r>
          </w:p>
          <w:p w14:paraId="764E0DB7" w14:textId="77777777" w:rsidR="001030FA" w:rsidRPr="008054C8" w:rsidRDefault="001030FA" w:rsidP="001030FA">
            <w:pPr>
              <w:spacing w:before="120" w:after="0" w:line="240" w:lineRule="auto"/>
              <w:rPr>
                <w:rFonts w:eastAsia="Times New Roman" w:cs="Calibri"/>
                <w:sz w:val="18"/>
                <w:szCs w:val="18"/>
                <w:lang w:val="en-US"/>
              </w:rPr>
            </w:pPr>
          </w:p>
        </w:tc>
        <w:tc>
          <w:tcPr>
            <w:tcW w:w="5432" w:type="dxa"/>
            <w:gridSpan w:val="2"/>
            <w:tcBorders>
              <w:left w:val="single" w:sz="4" w:space="0" w:color="auto"/>
            </w:tcBorders>
          </w:tcPr>
          <w:p w14:paraId="2B711B6B" w14:textId="0F1F12AE" w:rsidR="001030FA" w:rsidRPr="008054C8" w:rsidRDefault="001030FA" w:rsidP="001030FA">
            <w:pPr>
              <w:spacing w:before="120" w:after="0" w:line="240" w:lineRule="auto"/>
              <w:rPr>
                <w:rFonts w:eastAsia="Times New Roman" w:cs="Calibri"/>
                <w:sz w:val="18"/>
                <w:szCs w:val="18"/>
                <w:lang w:val="en-US"/>
              </w:rPr>
            </w:pPr>
            <w:r w:rsidRPr="008054C8">
              <w:rPr>
                <w:rFonts w:eastAsia="Times New Roman" w:cs="Calibri"/>
                <w:sz w:val="18"/>
                <w:szCs w:val="18"/>
                <w:lang w:val="en-US"/>
              </w:rPr>
              <w:t>Institution name</w:t>
            </w:r>
            <w:r w:rsidR="00EA1BFB" w:rsidRPr="008054C8">
              <w:rPr>
                <w:rFonts w:eastAsia="Times New Roman" w:cs="Calibri"/>
                <w:sz w:val="18"/>
                <w:szCs w:val="18"/>
                <w:lang w:val="en-US"/>
              </w:rPr>
              <w:t>, Faculty and Department</w:t>
            </w:r>
          </w:p>
          <w:p w14:paraId="2D35AE1D" w14:textId="77777777" w:rsidR="001030FA" w:rsidRPr="008054C8" w:rsidRDefault="001030FA" w:rsidP="001030FA">
            <w:pPr>
              <w:spacing w:before="120" w:after="0" w:line="240" w:lineRule="auto"/>
              <w:rPr>
                <w:rFonts w:eastAsia="Times New Roman" w:cs="Calibri"/>
                <w:sz w:val="18"/>
                <w:szCs w:val="18"/>
                <w:lang w:val="en-US"/>
              </w:rPr>
            </w:pPr>
          </w:p>
        </w:tc>
      </w:tr>
      <w:tr w:rsidR="001030FA" w:rsidRPr="008054C8" w14:paraId="07451C85" w14:textId="77777777" w:rsidTr="008054C8">
        <w:trPr>
          <w:cantSplit/>
          <w:trHeight w:val="605"/>
        </w:trPr>
        <w:tc>
          <w:tcPr>
            <w:tcW w:w="4248" w:type="dxa"/>
            <w:gridSpan w:val="2"/>
            <w:tcBorders>
              <w:right w:val="single" w:sz="4" w:space="0" w:color="auto"/>
            </w:tcBorders>
          </w:tcPr>
          <w:p w14:paraId="70C69805" w14:textId="77777777" w:rsidR="001030FA" w:rsidRPr="008054C8" w:rsidRDefault="001030FA" w:rsidP="001030FA">
            <w:pPr>
              <w:widowControl w:val="0"/>
              <w:autoSpaceDE w:val="0"/>
              <w:autoSpaceDN w:val="0"/>
              <w:adjustRightInd w:val="0"/>
              <w:spacing w:before="120" w:after="0" w:line="240" w:lineRule="auto"/>
              <w:rPr>
                <w:rFonts w:eastAsia="Times New Roman" w:cs="Calibri"/>
                <w:sz w:val="18"/>
                <w:szCs w:val="18"/>
                <w:lang w:val="en-US"/>
              </w:rPr>
            </w:pPr>
            <w:r w:rsidRPr="008054C8">
              <w:rPr>
                <w:rFonts w:eastAsia="Times New Roman" w:cs="Calibri"/>
                <w:sz w:val="18"/>
                <w:szCs w:val="18"/>
                <w:lang w:val="en-US"/>
              </w:rPr>
              <w:t>Phone number:</w:t>
            </w:r>
          </w:p>
        </w:tc>
        <w:tc>
          <w:tcPr>
            <w:tcW w:w="5432" w:type="dxa"/>
            <w:gridSpan w:val="2"/>
            <w:tcBorders>
              <w:left w:val="single" w:sz="4" w:space="0" w:color="auto"/>
            </w:tcBorders>
          </w:tcPr>
          <w:p w14:paraId="0DC2DA80" w14:textId="77777777" w:rsidR="001030FA" w:rsidRPr="008054C8" w:rsidRDefault="001030FA" w:rsidP="001030FA">
            <w:pPr>
              <w:spacing w:before="120" w:after="0" w:line="240" w:lineRule="auto"/>
              <w:rPr>
                <w:rFonts w:eastAsia="Times New Roman" w:cs="Calibri"/>
                <w:sz w:val="18"/>
                <w:szCs w:val="18"/>
                <w:lang w:val="en-US"/>
              </w:rPr>
            </w:pPr>
            <w:r w:rsidRPr="008054C8">
              <w:rPr>
                <w:rFonts w:eastAsia="Times New Roman" w:cs="Calibri"/>
                <w:sz w:val="18"/>
                <w:szCs w:val="18"/>
                <w:lang w:val="en-US"/>
              </w:rPr>
              <w:t>Email address:</w:t>
            </w:r>
          </w:p>
        </w:tc>
      </w:tr>
      <w:tr w:rsidR="003B7205" w:rsidRPr="008054C8" w14:paraId="42039DD2" w14:textId="77777777" w:rsidTr="003B7205">
        <w:trPr>
          <w:cantSplit/>
          <w:trHeight w:val="530"/>
        </w:trPr>
        <w:tc>
          <w:tcPr>
            <w:tcW w:w="9680" w:type="dxa"/>
            <w:gridSpan w:val="4"/>
            <w:vAlign w:val="center"/>
          </w:tcPr>
          <w:p w14:paraId="1802E478" w14:textId="7A90F3B6" w:rsidR="003B7205" w:rsidRPr="008054C8" w:rsidRDefault="003B7205" w:rsidP="00C21745">
            <w:pPr>
              <w:widowControl w:val="0"/>
              <w:autoSpaceDE w:val="0"/>
              <w:autoSpaceDN w:val="0"/>
              <w:adjustRightInd w:val="0"/>
              <w:spacing w:before="120"/>
              <w:rPr>
                <w:rFonts w:eastAsia="Times New Roman" w:cs="Calibri"/>
                <w:sz w:val="18"/>
                <w:szCs w:val="18"/>
              </w:rPr>
            </w:pPr>
            <w:r w:rsidRPr="008054C8">
              <w:rPr>
                <w:rFonts w:eastAsia="Times New Roman" w:cs="Calibri"/>
                <w:sz w:val="18"/>
                <w:szCs w:val="18"/>
              </w:rPr>
              <w:t xml:space="preserve">Citizenship:       </w:t>
            </w:r>
            <w:r w:rsidR="00EA1BFB" w:rsidRPr="008054C8">
              <w:rPr>
                <w:rFonts w:eastAsia="Times New Roman" w:cs="Calibri"/>
                <w:sz w:val="18"/>
                <w:szCs w:val="18"/>
              </w:rPr>
              <w:fldChar w:fldCharType="begin">
                <w:ffData>
                  <w:name w:val=""/>
                  <w:enabled/>
                  <w:calcOnExit w:val="0"/>
                  <w:checkBox>
                    <w:sizeAuto/>
                    <w:default w:val="0"/>
                  </w:checkBox>
                </w:ffData>
              </w:fldChar>
            </w:r>
            <w:r w:rsidR="00EA1BFB" w:rsidRPr="008054C8">
              <w:rPr>
                <w:rFonts w:eastAsia="Times New Roman" w:cs="Calibri"/>
                <w:sz w:val="18"/>
                <w:szCs w:val="18"/>
              </w:rPr>
              <w:instrText xml:space="preserve"> FORMCHECKBOX </w:instrText>
            </w:r>
            <w:r w:rsidR="0081007B">
              <w:rPr>
                <w:rFonts w:eastAsia="Times New Roman" w:cs="Calibri"/>
                <w:sz w:val="18"/>
                <w:szCs w:val="18"/>
              </w:rPr>
            </w:r>
            <w:r w:rsidR="0081007B">
              <w:rPr>
                <w:rFonts w:eastAsia="Times New Roman" w:cs="Calibri"/>
                <w:sz w:val="18"/>
                <w:szCs w:val="18"/>
              </w:rPr>
              <w:fldChar w:fldCharType="separate"/>
            </w:r>
            <w:r w:rsidR="00EA1BFB" w:rsidRPr="008054C8">
              <w:rPr>
                <w:rFonts w:eastAsia="Times New Roman" w:cs="Calibri"/>
                <w:sz w:val="18"/>
                <w:szCs w:val="18"/>
              </w:rPr>
              <w:fldChar w:fldCharType="end"/>
            </w:r>
            <w:r w:rsidRPr="008054C8">
              <w:rPr>
                <w:rFonts w:eastAsia="Times New Roman" w:cs="Calibri"/>
                <w:sz w:val="18"/>
                <w:szCs w:val="18"/>
              </w:rPr>
              <w:t xml:space="preserve"> Canadian (including Permanent </w:t>
            </w:r>
            <w:proofErr w:type="gramStart"/>
            <w:r w:rsidRPr="008054C8">
              <w:rPr>
                <w:rFonts w:eastAsia="Times New Roman" w:cs="Calibri"/>
                <w:sz w:val="18"/>
                <w:szCs w:val="18"/>
              </w:rPr>
              <w:t xml:space="preserve">Resident)   </w:t>
            </w:r>
            <w:proofErr w:type="gramEnd"/>
            <w:r w:rsidRPr="008054C8">
              <w:rPr>
                <w:rFonts w:eastAsia="Times New Roman" w:cs="Calibri"/>
                <w:sz w:val="18"/>
                <w:szCs w:val="18"/>
              </w:rPr>
              <w:t xml:space="preserve">                  </w:t>
            </w:r>
            <w:r w:rsidRPr="008054C8">
              <w:rPr>
                <w:rFonts w:eastAsia="Times New Roman" w:cs="Calibri"/>
                <w:sz w:val="18"/>
                <w:szCs w:val="18"/>
              </w:rPr>
              <w:fldChar w:fldCharType="begin">
                <w:ffData>
                  <w:name w:val="Check1"/>
                  <w:enabled/>
                  <w:calcOnExit w:val="0"/>
                  <w:checkBox>
                    <w:sizeAuto/>
                    <w:default w:val="0"/>
                  </w:checkBox>
                </w:ffData>
              </w:fldChar>
            </w:r>
            <w:r w:rsidRPr="008054C8">
              <w:rPr>
                <w:rFonts w:eastAsia="Times New Roman" w:cs="Calibri"/>
                <w:sz w:val="18"/>
                <w:szCs w:val="18"/>
              </w:rPr>
              <w:instrText xml:space="preserve"> FORMCHECKBOX </w:instrText>
            </w:r>
            <w:r w:rsidR="0081007B">
              <w:rPr>
                <w:rFonts w:eastAsia="Times New Roman" w:cs="Calibri"/>
                <w:sz w:val="18"/>
                <w:szCs w:val="18"/>
              </w:rPr>
            </w:r>
            <w:r w:rsidR="0081007B">
              <w:rPr>
                <w:rFonts w:eastAsia="Times New Roman" w:cs="Calibri"/>
                <w:sz w:val="18"/>
                <w:szCs w:val="18"/>
              </w:rPr>
              <w:fldChar w:fldCharType="separate"/>
            </w:r>
            <w:r w:rsidRPr="008054C8">
              <w:rPr>
                <w:rFonts w:eastAsia="Times New Roman" w:cs="Calibri"/>
                <w:sz w:val="18"/>
                <w:szCs w:val="18"/>
              </w:rPr>
              <w:fldChar w:fldCharType="end"/>
            </w:r>
            <w:r w:rsidRPr="008054C8">
              <w:rPr>
                <w:rFonts w:eastAsia="Times New Roman" w:cs="Calibri"/>
                <w:sz w:val="18"/>
                <w:szCs w:val="18"/>
              </w:rPr>
              <w:t xml:space="preserve"> Foreign</w:t>
            </w:r>
          </w:p>
        </w:tc>
      </w:tr>
      <w:tr w:rsidR="00E766BD" w:rsidRPr="008054C8" w14:paraId="2EFA6AFA" w14:textId="77777777" w:rsidTr="003B7205">
        <w:trPr>
          <w:cantSplit/>
          <w:trHeight w:val="607"/>
        </w:trPr>
        <w:tc>
          <w:tcPr>
            <w:tcW w:w="9680" w:type="dxa"/>
            <w:gridSpan w:val="4"/>
            <w:vAlign w:val="center"/>
          </w:tcPr>
          <w:p w14:paraId="1FCA4D0B" w14:textId="00262B06" w:rsidR="00E766BD" w:rsidRPr="008054C8" w:rsidRDefault="00E766BD" w:rsidP="00E766BD">
            <w:pPr>
              <w:widowControl w:val="0"/>
              <w:autoSpaceDE w:val="0"/>
              <w:autoSpaceDN w:val="0"/>
              <w:adjustRightInd w:val="0"/>
              <w:spacing w:before="120"/>
              <w:rPr>
                <w:rFonts w:eastAsia="Times New Roman" w:cs="Calibri"/>
                <w:sz w:val="18"/>
                <w:szCs w:val="18"/>
              </w:rPr>
            </w:pPr>
            <w:r w:rsidRPr="008054C8">
              <w:rPr>
                <w:rFonts w:eastAsia="Times New Roman" w:cs="Calibri"/>
                <w:sz w:val="18"/>
                <w:szCs w:val="18"/>
              </w:rPr>
              <w:t xml:space="preserve">** Gender:             </w:t>
            </w:r>
            <w:r w:rsidRPr="008054C8">
              <w:rPr>
                <w:rFonts w:eastAsia="Times New Roman" w:cs="Calibri"/>
                <w:sz w:val="18"/>
                <w:szCs w:val="18"/>
              </w:rPr>
              <w:fldChar w:fldCharType="begin">
                <w:ffData>
                  <w:name w:val=""/>
                  <w:enabled/>
                  <w:calcOnExit w:val="0"/>
                  <w:checkBox>
                    <w:sizeAuto/>
                    <w:default w:val="0"/>
                  </w:checkBox>
                </w:ffData>
              </w:fldChar>
            </w:r>
            <w:r w:rsidRPr="008054C8">
              <w:rPr>
                <w:rFonts w:eastAsia="Times New Roman" w:cs="Calibri"/>
                <w:sz w:val="18"/>
                <w:szCs w:val="18"/>
              </w:rPr>
              <w:instrText xml:space="preserve"> FORMCHECKBOX </w:instrText>
            </w:r>
            <w:r w:rsidR="0081007B">
              <w:rPr>
                <w:rFonts w:eastAsia="Times New Roman" w:cs="Calibri"/>
                <w:sz w:val="18"/>
                <w:szCs w:val="18"/>
              </w:rPr>
            </w:r>
            <w:r w:rsidR="0081007B">
              <w:rPr>
                <w:rFonts w:eastAsia="Times New Roman" w:cs="Calibri"/>
                <w:sz w:val="18"/>
                <w:szCs w:val="18"/>
              </w:rPr>
              <w:fldChar w:fldCharType="separate"/>
            </w:r>
            <w:r w:rsidRPr="008054C8">
              <w:rPr>
                <w:rFonts w:eastAsia="Times New Roman" w:cs="Calibri"/>
                <w:sz w:val="18"/>
                <w:szCs w:val="18"/>
              </w:rPr>
              <w:fldChar w:fldCharType="end"/>
            </w:r>
            <w:r w:rsidRPr="008054C8">
              <w:rPr>
                <w:rFonts w:eastAsia="Times New Roman" w:cs="Calibri"/>
                <w:sz w:val="18"/>
                <w:szCs w:val="18"/>
              </w:rPr>
              <w:t xml:space="preserve"> Female        </w:t>
            </w:r>
            <w:r w:rsidRPr="008054C8">
              <w:rPr>
                <w:rFonts w:eastAsia="Times New Roman" w:cs="Calibri"/>
                <w:sz w:val="18"/>
                <w:szCs w:val="18"/>
              </w:rPr>
              <w:fldChar w:fldCharType="begin">
                <w:ffData>
                  <w:name w:val="Check1"/>
                  <w:enabled/>
                  <w:calcOnExit w:val="0"/>
                  <w:checkBox>
                    <w:sizeAuto/>
                    <w:default w:val="0"/>
                  </w:checkBox>
                </w:ffData>
              </w:fldChar>
            </w:r>
            <w:r w:rsidRPr="008054C8">
              <w:rPr>
                <w:rFonts w:eastAsia="Times New Roman" w:cs="Calibri"/>
                <w:sz w:val="18"/>
                <w:szCs w:val="18"/>
              </w:rPr>
              <w:instrText xml:space="preserve"> FORMCHECKBOX </w:instrText>
            </w:r>
            <w:r w:rsidR="0081007B">
              <w:rPr>
                <w:rFonts w:eastAsia="Times New Roman" w:cs="Calibri"/>
                <w:sz w:val="18"/>
                <w:szCs w:val="18"/>
              </w:rPr>
            </w:r>
            <w:r w:rsidR="0081007B">
              <w:rPr>
                <w:rFonts w:eastAsia="Times New Roman" w:cs="Calibri"/>
                <w:sz w:val="18"/>
                <w:szCs w:val="18"/>
              </w:rPr>
              <w:fldChar w:fldCharType="separate"/>
            </w:r>
            <w:r w:rsidRPr="008054C8">
              <w:rPr>
                <w:rFonts w:eastAsia="Times New Roman" w:cs="Calibri"/>
                <w:sz w:val="18"/>
                <w:szCs w:val="18"/>
              </w:rPr>
              <w:fldChar w:fldCharType="end"/>
            </w:r>
            <w:r w:rsidRPr="008054C8">
              <w:rPr>
                <w:rFonts w:eastAsia="Times New Roman" w:cs="Calibri"/>
                <w:sz w:val="18"/>
                <w:szCs w:val="18"/>
              </w:rPr>
              <w:t xml:space="preserve"> Male           </w:t>
            </w:r>
            <w:r w:rsidRPr="008054C8">
              <w:rPr>
                <w:rFonts w:eastAsia="Times New Roman" w:cs="Calibri"/>
                <w:sz w:val="18"/>
                <w:szCs w:val="18"/>
              </w:rPr>
              <w:fldChar w:fldCharType="begin">
                <w:ffData>
                  <w:name w:val="Check1"/>
                  <w:enabled/>
                  <w:calcOnExit w:val="0"/>
                  <w:checkBox>
                    <w:sizeAuto/>
                    <w:default w:val="0"/>
                  </w:checkBox>
                </w:ffData>
              </w:fldChar>
            </w:r>
            <w:r w:rsidRPr="008054C8">
              <w:rPr>
                <w:rFonts w:eastAsia="Times New Roman" w:cs="Calibri"/>
                <w:sz w:val="18"/>
                <w:szCs w:val="18"/>
              </w:rPr>
              <w:instrText xml:space="preserve"> FORMCHECKBOX </w:instrText>
            </w:r>
            <w:r w:rsidR="0081007B">
              <w:rPr>
                <w:rFonts w:eastAsia="Times New Roman" w:cs="Calibri"/>
                <w:sz w:val="18"/>
                <w:szCs w:val="18"/>
              </w:rPr>
            </w:r>
            <w:r w:rsidR="0081007B">
              <w:rPr>
                <w:rFonts w:eastAsia="Times New Roman" w:cs="Calibri"/>
                <w:sz w:val="18"/>
                <w:szCs w:val="18"/>
              </w:rPr>
              <w:fldChar w:fldCharType="separate"/>
            </w:r>
            <w:r w:rsidRPr="008054C8">
              <w:rPr>
                <w:rFonts w:eastAsia="Times New Roman" w:cs="Calibri"/>
                <w:sz w:val="18"/>
                <w:szCs w:val="18"/>
              </w:rPr>
              <w:fldChar w:fldCharType="end"/>
            </w:r>
            <w:r w:rsidRPr="008054C8">
              <w:rPr>
                <w:rFonts w:eastAsia="Times New Roman" w:cs="Calibri"/>
                <w:sz w:val="18"/>
                <w:szCs w:val="18"/>
              </w:rPr>
              <w:t xml:space="preserve"> Gender-fluid, non-binary; and/or Two-Spirit         </w:t>
            </w:r>
            <w:r w:rsidRPr="008054C8">
              <w:rPr>
                <w:rFonts w:eastAsia="Times New Roman" w:cs="Calibri"/>
                <w:sz w:val="18"/>
                <w:szCs w:val="18"/>
              </w:rPr>
              <w:fldChar w:fldCharType="begin">
                <w:ffData>
                  <w:name w:val="Check1"/>
                  <w:enabled/>
                  <w:calcOnExit w:val="0"/>
                  <w:checkBox>
                    <w:sizeAuto/>
                    <w:default w:val="0"/>
                  </w:checkBox>
                </w:ffData>
              </w:fldChar>
            </w:r>
            <w:bookmarkStart w:id="0" w:name="Check1"/>
            <w:r w:rsidRPr="008054C8">
              <w:rPr>
                <w:rFonts w:eastAsia="Times New Roman" w:cs="Calibri"/>
                <w:sz w:val="18"/>
                <w:szCs w:val="18"/>
              </w:rPr>
              <w:instrText xml:space="preserve"> FORMCHECKBOX </w:instrText>
            </w:r>
            <w:r w:rsidR="0081007B">
              <w:rPr>
                <w:rFonts w:eastAsia="Times New Roman" w:cs="Calibri"/>
                <w:sz w:val="18"/>
                <w:szCs w:val="18"/>
              </w:rPr>
            </w:r>
            <w:r w:rsidR="0081007B">
              <w:rPr>
                <w:rFonts w:eastAsia="Times New Roman" w:cs="Calibri"/>
                <w:sz w:val="18"/>
                <w:szCs w:val="18"/>
              </w:rPr>
              <w:fldChar w:fldCharType="separate"/>
            </w:r>
            <w:r w:rsidRPr="008054C8">
              <w:rPr>
                <w:rFonts w:eastAsia="Times New Roman" w:cs="Calibri"/>
                <w:sz w:val="18"/>
                <w:szCs w:val="18"/>
              </w:rPr>
              <w:fldChar w:fldCharType="end"/>
            </w:r>
            <w:bookmarkEnd w:id="0"/>
            <w:r w:rsidRPr="008054C8">
              <w:rPr>
                <w:rFonts w:eastAsia="Times New Roman" w:cs="Calibri"/>
                <w:sz w:val="18"/>
                <w:szCs w:val="18"/>
              </w:rPr>
              <w:t xml:space="preserve"> Prefer not to answer                         </w:t>
            </w:r>
          </w:p>
        </w:tc>
      </w:tr>
      <w:tr w:rsidR="003B7205" w:rsidRPr="008054C8" w14:paraId="2DB4D245" w14:textId="77777777" w:rsidTr="003B7205">
        <w:trPr>
          <w:cantSplit/>
          <w:trHeight w:val="607"/>
        </w:trPr>
        <w:tc>
          <w:tcPr>
            <w:tcW w:w="9680" w:type="dxa"/>
            <w:gridSpan w:val="4"/>
          </w:tcPr>
          <w:p w14:paraId="57E6B357" w14:textId="77777777" w:rsidR="003B7205" w:rsidRPr="008054C8" w:rsidRDefault="003B7205" w:rsidP="00C21745">
            <w:pPr>
              <w:widowControl w:val="0"/>
              <w:autoSpaceDE w:val="0"/>
              <w:autoSpaceDN w:val="0"/>
              <w:adjustRightInd w:val="0"/>
              <w:spacing w:before="120"/>
              <w:rPr>
                <w:rFonts w:eastAsia="Times New Roman" w:cs="Calibri"/>
                <w:sz w:val="18"/>
                <w:szCs w:val="18"/>
              </w:rPr>
            </w:pPr>
            <w:r w:rsidRPr="008054C8">
              <w:rPr>
                <w:rFonts w:eastAsia="Times New Roman" w:cs="Calibri"/>
                <w:bCs/>
                <w:sz w:val="18"/>
                <w:szCs w:val="18"/>
              </w:rPr>
              <w:t>** Do you identify as Indigenous, that is First Nation (North American Indian), M</w:t>
            </w:r>
            <w:r w:rsidRPr="008054C8">
              <w:rPr>
                <w:rFonts w:eastAsia="Times New Roman" w:cs="Calibri"/>
                <w:sz w:val="18"/>
                <w:szCs w:val="18"/>
              </w:rPr>
              <w:t>étis, or Inuk (Inuit)?</w:t>
            </w:r>
          </w:p>
          <w:p w14:paraId="487AE520" w14:textId="77777777" w:rsidR="003B7205" w:rsidRPr="008054C8" w:rsidRDefault="003B7205" w:rsidP="00C21745">
            <w:pPr>
              <w:widowControl w:val="0"/>
              <w:autoSpaceDE w:val="0"/>
              <w:autoSpaceDN w:val="0"/>
              <w:adjustRightInd w:val="0"/>
              <w:spacing w:before="120"/>
              <w:rPr>
                <w:rFonts w:eastAsia="Times New Roman" w:cs="Calibri"/>
                <w:sz w:val="18"/>
                <w:szCs w:val="18"/>
              </w:rPr>
            </w:pPr>
            <w:r w:rsidRPr="008054C8">
              <w:rPr>
                <w:rFonts w:eastAsia="Times New Roman" w:cs="Calibri"/>
                <w:sz w:val="18"/>
                <w:szCs w:val="18"/>
              </w:rPr>
              <w:fldChar w:fldCharType="begin">
                <w:ffData>
                  <w:name w:val="Check1"/>
                  <w:enabled/>
                  <w:calcOnExit w:val="0"/>
                  <w:checkBox>
                    <w:sizeAuto/>
                    <w:default w:val="0"/>
                  </w:checkBox>
                </w:ffData>
              </w:fldChar>
            </w:r>
            <w:r w:rsidRPr="008054C8">
              <w:rPr>
                <w:rFonts w:eastAsia="Times New Roman" w:cs="Calibri"/>
                <w:sz w:val="18"/>
                <w:szCs w:val="18"/>
              </w:rPr>
              <w:instrText xml:space="preserve"> FORMCHECKBOX </w:instrText>
            </w:r>
            <w:r w:rsidR="0081007B">
              <w:rPr>
                <w:rFonts w:eastAsia="Times New Roman" w:cs="Calibri"/>
                <w:sz w:val="18"/>
                <w:szCs w:val="18"/>
              </w:rPr>
            </w:r>
            <w:r w:rsidR="0081007B">
              <w:rPr>
                <w:rFonts w:eastAsia="Times New Roman" w:cs="Calibri"/>
                <w:sz w:val="18"/>
                <w:szCs w:val="18"/>
              </w:rPr>
              <w:fldChar w:fldCharType="separate"/>
            </w:r>
            <w:r w:rsidRPr="008054C8">
              <w:rPr>
                <w:rFonts w:eastAsia="Times New Roman" w:cs="Calibri"/>
                <w:sz w:val="18"/>
                <w:szCs w:val="18"/>
              </w:rPr>
              <w:fldChar w:fldCharType="end"/>
            </w:r>
            <w:r w:rsidRPr="008054C8">
              <w:rPr>
                <w:rFonts w:eastAsia="Times New Roman" w:cs="Calibri"/>
                <w:sz w:val="18"/>
                <w:szCs w:val="18"/>
              </w:rPr>
              <w:t xml:space="preserve"> Yes           </w:t>
            </w:r>
            <w:r w:rsidRPr="008054C8">
              <w:rPr>
                <w:rFonts w:eastAsia="Times New Roman" w:cs="Calibri"/>
                <w:sz w:val="18"/>
                <w:szCs w:val="18"/>
              </w:rPr>
              <w:fldChar w:fldCharType="begin">
                <w:ffData>
                  <w:name w:val="Check1"/>
                  <w:enabled/>
                  <w:calcOnExit w:val="0"/>
                  <w:checkBox>
                    <w:sizeAuto/>
                    <w:default w:val="0"/>
                  </w:checkBox>
                </w:ffData>
              </w:fldChar>
            </w:r>
            <w:r w:rsidRPr="008054C8">
              <w:rPr>
                <w:rFonts w:eastAsia="Times New Roman" w:cs="Calibri"/>
                <w:sz w:val="18"/>
                <w:szCs w:val="18"/>
              </w:rPr>
              <w:instrText xml:space="preserve"> FORMCHECKBOX </w:instrText>
            </w:r>
            <w:r w:rsidR="0081007B">
              <w:rPr>
                <w:rFonts w:eastAsia="Times New Roman" w:cs="Calibri"/>
                <w:sz w:val="18"/>
                <w:szCs w:val="18"/>
              </w:rPr>
            </w:r>
            <w:r w:rsidR="0081007B">
              <w:rPr>
                <w:rFonts w:eastAsia="Times New Roman" w:cs="Calibri"/>
                <w:sz w:val="18"/>
                <w:szCs w:val="18"/>
              </w:rPr>
              <w:fldChar w:fldCharType="separate"/>
            </w:r>
            <w:r w:rsidRPr="008054C8">
              <w:rPr>
                <w:rFonts w:eastAsia="Times New Roman" w:cs="Calibri"/>
                <w:sz w:val="18"/>
                <w:szCs w:val="18"/>
              </w:rPr>
              <w:fldChar w:fldCharType="end"/>
            </w:r>
            <w:r w:rsidRPr="008054C8">
              <w:rPr>
                <w:rFonts w:eastAsia="Times New Roman" w:cs="Calibri"/>
                <w:sz w:val="18"/>
                <w:szCs w:val="18"/>
              </w:rPr>
              <w:t xml:space="preserve"> No                </w:t>
            </w:r>
            <w:r w:rsidRPr="008054C8">
              <w:rPr>
                <w:rFonts w:eastAsia="Times New Roman" w:cs="Calibri"/>
                <w:sz w:val="18"/>
                <w:szCs w:val="18"/>
              </w:rPr>
              <w:fldChar w:fldCharType="begin">
                <w:ffData>
                  <w:name w:val="Check1"/>
                  <w:enabled/>
                  <w:calcOnExit w:val="0"/>
                  <w:checkBox>
                    <w:sizeAuto/>
                    <w:default w:val="0"/>
                  </w:checkBox>
                </w:ffData>
              </w:fldChar>
            </w:r>
            <w:r w:rsidRPr="008054C8">
              <w:rPr>
                <w:rFonts w:eastAsia="Times New Roman" w:cs="Calibri"/>
                <w:sz w:val="18"/>
                <w:szCs w:val="18"/>
              </w:rPr>
              <w:instrText xml:space="preserve"> FORMCHECKBOX </w:instrText>
            </w:r>
            <w:r w:rsidR="0081007B">
              <w:rPr>
                <w:rFonts w:eastAsia="Times New Roman" w:cs="Calibri"/>
                <w:sz w:val="18"/>
                <w:szCs w:val="18"/>
              </w:rPr>
            </w:r>
            <w:r w:rsidR="0081007B">
              <w:rPr>
                <w:rFonts w:eastAsia="Times New Roman" w:cs="Calibri"/>
                <w:sz w:val="18"/>
                <w:szCs w:val="18"/>
              </w:rPr>
              <w:fldChar w:fldCharType="separate"/>
            </w:r>
            <w:r w:rsidRPr="008054C8">
              <w:rPr>
                <w:rFonts w:eastAsia="Times New Roman" w:cs="Calibri"/>
                <w:sz w:val="18"/>
                <w:szCs w:val="18"/>
              </w:rPr>
              <w:fldChar w:fldCharType="end"/>
            </w:r>
            <w:r w:rsidRPr="008054C8">
              <w:rPr>
                <w:rFonts w:eastAsia="Times New Roman" w:cs="Calibri"/>
                <w:sz w:val="18"/>
                <w:szCs w:val="18"/>
              </w:rPr>
              <w:t xml:space="preserve"> I prefer not to answer                      </w:t>
            </w:r>
          </w:p>
        </w:tc>
      </w:tr>
      <w:tr w:rsidR="003B7205" w:rsidRPr="008054C8" w14:paraId="7188A16D" w14:textId="77777777" w:rsidTr="003B7205">
        <w:trPr>
          <w:cantSplit/>
          <w:trHeight w:val="607"/>
        </w:trPr>
        <w:tc>
          <w:tcPr>
            <w:tcW w:w="9680" w:type="dxa"/>
            <w:gridSpan w:val="4"/>
          </w:tcPr>
          <w:p w14:paraId="0CF36C26" w14:textId="77777777" w:rsidR="003B7205" w:rsidRPr="008054C8" w:rsidRDefault="003B7205" w:rsidP="00C21745">
            <w:pPr>
              <w:widowControl w:val="0"/>
              <w:autoSpaceDE w:val="0"/>
              <w:autoSpaceDN w:val="0"/>
              <w:adjustRightInd w:val="0"/>
              <w:spacing w:before="120"/>
              <w:rPr>
                <w:rFonts w:eastAsia="Times New Roman" w:cs="Calibri"/>
                <w:bCs/>
                <w:sz w:val="18"/>
                <w:szCs w:val="18"/>
              </w:rPr>
            </w:pPr>
            <w:r w:rsidRPr="008054C8">
              <w:rPr>
                <w:rFonts w:eastAsia="Times New Roman" w:cs="Calibri"/>
                <w:bCs/>
                <w:sz w:val="18"/>
                <w:szCs w:val="18"/>
              </w:rPr>
              <w:t xml:space="preserve">** Do you identify as a member of a visible minority?  </w:t>
            </w:r>
            <w:r w:rsidRPr="008054C8">
              <w:rPr>
                <w:rFonts w:eastAsia="Times New Roman" w:cs="Calibri"/>
                <w:sz w:val="24"/>
                <w:szCs w:val="28"/>
              </w:rPr>
              <w:fldChar w:fldCharType="begin">
                <w:ffData>
                  <w:name w:val=""/>
                  <w:enabled/>
                  <w:calcOnExit w:val="0"/>
                  <w:checkBox>
                    <w:sizeAuto/>
                    <w:default w:val="0"/>
                  </w:checkBox>
                </w:ffData>
              </w:fldChar>
            </w:r>
            <w:r w:rsidRPr="008054C8">
              <w:rPr>
                <w:rFonts w:eastAsia="Times New Roman" w:cs="Calibri"/>
                <w:sz w:val="24"/>
                <w:szCs w:val="28"/>
              </w:rPr>
              <w:instrText xml:space="preserve"> FORMCHECKBOX </w:instrText>
            </w:r>
            <w:r w:rsidR="0081007B">
              <w:rPr>
                <w:rFonts w:eastAsia="Times New Roman" w:cs="Calibri"/>
                <w:sz w:val="24"/>
                <w:szCs w:val="28"/>
              </w:rPr>
            </w:r>
            <w:r w:rsidR="0081007B">
              <w:rPr>
                <w:rFonts w:eastAsia="Times New Roman" w:cs="Calibri"/>
                <w:sz w:val="24"/>
                <w:szCs w:val="28"/>
              </w:rPr>
              <w:fldChar w:fldCharType="separate"/>
            </w:r>
            <w:r w:rsidRPr="008054C8">
              <w:rPr>
                <w:rFonts w:eastAsia="Times New Roman" w:cs="Calibri"/>
                <w:sz w:val="24"/>
                <w:szCs w:val="28"/>
              </w:rPr>
              <w:fldChar w:fldCharType="end"/>
            </w:r>
            <w:r w:rsidRPr="008054C8">
              <w:rPr>
                <w:rFonts w:eastAsia="Times New Roman" w:cs="Calibri"/>
                <w:sz w:val="18"/>
                <w:szCs w:val="18"/>
              </w:rPr>
              <w:t xml:space="preserve"> Yes           </w:t>
            </w:r>
            <w:r w:rsidRPr="008054C8">
              <w:rPr>
                <w:rFonts w:eastAsia="Times New Roman" w:cs="Calibri"/>
                <w:sz w:val="24"/>
                <w:szCs w:val="28"/>
              </w:rPr>
              <w:fldChar w:fldCharType="begin">
                <w:ffData>
                  <w:name w:val="Check1"/>
                  <w:enabled/>
                  <w:calcOnExit w:val="0"/>
                  <w:checkBox>
                    <w:sizeAuto/>
                    <w:default w:val="0"/>
                  </w:checkBox>
                </w:ffData>
              </w:fldChar>
            </w:r>
            <w:r w:rsidRPr="008054C8">
              <w:rPr>
                <w:rFonts w:eastAsia="Times New Roman" w:cs="Calibri"/>
                <w:sz w:val="24"/>
                <w:szCs w:val="28"/>
              </w:rPr>
              <w:instrText xml:space="preserve"> FORMCHECKBOX </w:instrText>
            </w:r>
            <w:r w:rsidR="0081007B">
              <w:rPr>
                <w:rFonts w:eastAsia="Times New Roman" w:cs="Calibri"/>
                <w:sz w:val="24"/>
                <w:szCs w:val="28"/>
              </w:rPr>
            </w:r>
            <w:r w:rsidR="0081007B">
              <w:rPr>
                <w:rFonts w:eastAsia="Times New Roman" w:cs="Calibri"/>
                <w:sz w:val="24"/>
                <w:szCs w:val="28"/>
              </w:rPr>
              <w:fldChar w:fldCharType="separate"/>
            </w:r>
            <w:r w:rsidRPr="008054C8">
              <w:rPr>
                <w:rFonts w:eastAsia="Times New Roman" w:cs="Calibri"/>
                <w:sz w:val="24"/>
                <w:szCs w:val="28"/>
              </w:rPr>
              <w:fldChar w:fldCharType="end"/>
            </w:r>
            <w:r w:rsidRPr="008054C8">
              <w:rPr>
                <w:rFonts w:eastAsia="Times New Roman" w:cs="Calibri"/>
                <w:sz w:val="18"/>
                <w:szCs w:val="18"/>
              </w:rPr>
              <w:t xml:space="preserve"> No                </w:t>
            </w:r>
            <w:r w:rsidRPr="008054C8">
              <w:rPr>
                <w:rFonts w:eastAsia="Times New Roman" w:cs="Calibri"/>
                <w:sz w:val="24"/>
                <w:szCs w:val="28"/>
              </w:rPr>
              <w:fldChar w:fldCharType="begin">
                <w:ffData>
                  <w:name w:val="Check1"/>
                  <w:enabled/>
                  <w:calcOnExit w:val="0"/>
                  <w:checkBox>
                    <w:sizeAuto/>
                    <w:default w:val="0"/>
                  </w:checkBox>
                </w:ffData>
              </w:fldChar>
            </w:r>
            <w:r w:rsidRPr="008054C8">
              <w:rPr>
                <w:rFonts w:eastAsia="Times New Roman" w:cs="Calibri"/>
                <w:sz w:val="24"/>
                <w:szCs w:val="28"/>
              </w:rPr>
              <w:instrText xml:space="preserve"> FORMCHECKBOX </w:instrText>
            </w:r>
            <w:r w:rsidR="0081007B">
              <w:rPr>
                <w:rFonts w:eastAsia="Times New Roman" w:cs="Calibri"/>
                <w:sz w:val="24"/>
                <w:szCs w:val="28"/>
              </w:rPr>
            </w:r>
            <w:r w:rsidR="0081007B">
              <w:rPr>
                <w:rFonts w:eastAsia="Times New Roman" w:cs="Calibri"/>
                <w:sz w:val="24"/>
                <w:szCs w:val="28"/>
              </w:rPr>
              <w:fldChar w:fldCharType="separate"/>
            </w:r>
            <w:r w:rsidRPr="008054C8">
              <w:rPr>
                <w:rFonts w:eastAsia="Times New Roman" w:cs="Calibri"/>
                <w:sz w:val="24"/>
                <w:szCs w:val="28"/>
              </w:rPr>
              <w:fldChar w:fldCharType="end"/>
            </w:r>
            <w:r w:rsidRPr="008054C8">
              <w:rPr>
                <w:rFonts w:eastAsia="Times New Roman" w:cs="Calibri"/>
                <w:sz w:val="18"/>
                <w:szCs w:val="18"/>
              </w:rPr>
              <w:t xml:space="preserve"> I prefer to not answer                </w:t>
            </w:r>
          </w:p>
        </w:tc>
      </w:tr>
      <w:tr w:rsidR="003B7205" w:rsidRPr="008054C8" w14:paraId="72722A2F" w14:textId="77777777" w:rsidTr="003B7205">
        <w:trPr>
          <w:cantSplit/>
          <w:trHeight w:val="607"/>
        </w:trPr>
        <w:tc>
          <w:tcPr>
            <w:tcW w:w="9680" w:type="dxa"/>
            <w:gridSpan w:val="4"/>
          </w:tcPr>
          <w:p w14:paraId="21A5D892" w14:textId="63A6CC04" w:rsidR="003B7205" w:rsidRPr="008054C8" w:rsidRDefault="003B7205" w:rsidP="00C21745">
            <w:pPr>
              <w:widowControl w:val="0"/>
              <w:autoSpaceDE w:val="0"/>
              <w:autoSpaceDN w:val="0"/>
              <w:adjustRightInd w:val="0"/>
              <w:spacing w:before="120"/>
              <w:rPr>
                <w:rFonts w:eastAsia="Times New Roman" w:cs="Calibri"/>
                <w:bCs/>
                <w:sz w:val="18"/>
                <w:szCs w:val="18"/>
              </w:rPr>
            </w:pPr>
            <w:r w:rsidRPr="008054C8">
              <w:rPr>
                <w:rFonts w:eastAsia="Times New Roman" w:cs="Calibri"/>
                <w:bCs/>
                <w:sz w:val="18"/>
                <w:szCs w:val="18"/>
              </w:rPr>
              <w:t xml:space="preserve">** Are you a person with a disability?                          </w:t>
            </w:r>
            <w:r w:rsidR="007B5FFD">
              <w:rPr>
                <w:rFonts w:eastAsia="Times New Roman" w:cs="Calibri"/>
                <w:bCs/>
                <w:sz w:val="18"/>
                <w:szCs w:val="18"/>
              </w:rPr>
              <w:t xml:space="preserve">     </w:t>
            </w:r>
            <w:r w:rsidRPr="008054C8">
              <w:rPr>
                <w:rFonts w:eastAsia="Times New Roman" w:cs="Calibri"/>
                <w:sz w:val="24"/>
                <w:szCs w:val="28"/>
              </w:rPr>
              <w:fldChar w:fldCharType="begin">
                <w:ffData>
                  <w:name w:val="Check1"/>
                  <w:enabled/>
                  <w:calcOnExit w:val="0"/>
                  <w:checkBox>
                    <w:sizeAuto/>
                    <w:default w:val="0"/>
                  </w:checkBox>
                </w:ffData>
              </w:fldChar>
            </w:r>
            <w:r w:rsidRPr="008054C8">
              <w:rPr>
                <w:rFonts w:eastAsia="Times New Roman" w:cs="Calibri"/>
                <w:sz w:val="24"/>
                <w:szCs w:val="28"/>
              </w:rPr>
              <w:instrText xml:space="preserve"> FORMCHECKBOX </w:instrText>
            </w:r>
            <w:r w:rsidR="0081007B">
              <w:rPr>
                <w:rFonts w:eastAsia="Times New Roman" w:cs="Calibri"/>
                <w:sz w:val="24"/>
                <w:szCs w:val="28"/>
              </w:rPr>
            </w:r>
            <w:r w:rsidR="0081007B">
              <w:rPr>
                <w:rFonts w:eastAsia="Times New Roman" w:cs="Calibri"/>
                <w:sz w:val="24"/>
                <w:szCs w:val="28"/>
              </w:rPr>
              <w:fldChar w:fldCharType="separate"/>
            </w:r>
            <w:r w:rsidRPr="008054C8">
              <w:rPr>
                <w:rFonts w:eastAsia="Times New Roman" w:cs="Calibri"/>
                <w:sz w:val="24"/>
                <w:szCs w:val="28"/>
              </w:rPr>
              <w:fldChar w:fldCharType="end"/>
            </w:r>
            <w:r w:rsidRPr="008054C8">
              <w:rPr>
                <w:rFonts w:eastAsia="Times New Roman" w:cs="Calibri"/>
                <w:sz w:val="18"/>
                <w:szCs w:val="18"/>
              </w:rPr>
              <w:t xml:space="preserve"> Yes            </w:t>
            </w:r>
            <w:r w:rsidRPr="008054C8">
              <w:rPr>
                <w:rFonts w:eastAsia="Times New Roman" w:cs="Calibri"/>
                <w:sz w:val="24"/>
                <w:szCs w:val="28"/>
              </w:rPr>
              <w:fldChar w:fldCharType="begin">
                <w:ffData>
                  <w:name w:val="Check1"/>
                  <w:enabled/>
                  <w:calcOnExit w:val="0"/>
                  <w:checkBox>
                    <w:sizeAuto/>
                    <w:default w:val="0"/>
                  </w:checkBox>
                </w:ffData>
              </w:fldChar>
            </w:r>
            <w:r w:rsidRPr="008054C8">
              <w:rPr>
                <w:rFonts w:eastAsia="Times New Roman" w:cs="Calibri"/>
                <w:sz w:val="24"/>
                <w:szCs w:val="28"/>
              </w:rPr>
              <w:instrText xml:space="preserve"> FORMCHECKBOX </w:instrText>
            </w:r>
            <w:r w:rsidR="0081007B">
              <w:rPr>
                <w:rFonts w:eastAsia="Times New Roman" w:cs="Calibri"/>
                <w:sz w:val="24"/>
                <w:szCs w:val="28"/>
              </w:rPr>
            </w:r>
            <w:r w:rsidR="0081007B">
              <w:rPr>
                <w:rFonts w:eastAsia="Times New Roman" w:cs="Calibri"/>
                <w:sz w:val="24"/>
                <w:szCs w:val="28"/>
              </w:rPr>
              <w:fldChar w:fldCharType="separate"/>
            </w:r>
            <w:r w:rsidRPr="008054C8">
              <w:rPr>
                <w:rFonts w:eastAsia="Times New Roman" w:cs="Calibri"/>
                <w:sz w:val="24"/>
                <w:szCs w:val="28"/>
              </w:rPr>
              <w:fldChar w:fldCharType="end"/>
            </w:r>
            <w:r w:rsidRPr="008054C8">
              <w:rPr>
                <w:rFonts w:eastAsia="Times New Roman" w:cs="Calibri"/>
                <w:sz w:val="18"/>
                <w:szCs w:val="18"/>
              </w:rPr>
              <w:t xml:space="preserve"> No                </w:t>
            </w:r>
            <w:r w:rsidRPr="008054C8">
              <w:rPr>
                <w:rFonts w:eastAsia="Times New Roman" w:cs="Calibri"/>
                <w:sz w:val="24"/>
                <w:szCs w:val="28"/>
              </w:rPr>
              <w:fldChar w:fldCharType="begin">
                <w:ffData>
                  <w:name w:val="Check1"/>
                  <w:enabled/>
                  <w:calcOnExit w:val="0"/>
                  <w:checkBox>
                    <w:sizeAuto/>
                    <w:default w:val="0"/>
                  </w:checkBox>
                </w:ffData>
              </w:fldChar>
            </w:r>
            <w:r w:rsidRPr="008054C8">
              <w:rPr>
                <w:rFonts w:eastAsia="Times New Roman" w:cs="Calibri"/>
                <w:sz w:val="24"/>
                <w:szCs w:val="28"/>
              </w:rPr>
              <w:instrText xml:space="preserve"> FORMCHECKBOX </w:instrText>
            </w:r>
            <w:r w:rsidR="0081007B">
              <w:rPr>
                <w:rFonts w:eastAsia="Times New Roman" w:cs="Calibri"/>
                <w:sz w:val="24"/>
                <w:szCs w:val="28"/>
              </w:rPr>
            </w:r>
            <w:r w:rsidR="0081007B">
              <w:rPr>
                <w:rFonts w:eastAsia="Times New Roman" w:cs="Calibri"/>
                <w:sz w:val="24"/>
                <w:szCs w:val="28"/>
              </w:rPr>
              <w:fldChar w:fldCharType="separate"/>
            </w:r>
            <w:r w:rsidRPr="008054C8">
              <w:rPr>
                <w:rFonts w:eastAsia="Times New Roman" w:cs="Calibri"/>
                <w:sz w:val="24"/>
                <w:szCs w:val="28"/>
              </w:rPr>
              <w:fldChar w:fldCharType="end"/>
            </w:r>
            <w:r w:rsidRPr="008054C8">
              <w:rPr>
                <w:rFonts w:eastAsia="Times New Roman" w:cs="Calibri"/>
                <w:sz w:val="18"/>
                <w:szCs w:val="18"/>
              </w:rPr>
              <w:t xml:space="preserve"> I prefer to not answer                </w:t>
            </w:r>
          </w:p>
        </w:tc>
      </w:tr>
      <w:tr w:rsidR="003B7205" w:rsidRPr="008054C8" w14:paraId="1DCB0951" w14:textId="77777777" w:rsidTr="003B7205">
        <w:trPr>
          <w:cantSplit/>
          <w:trHeight w:val="607"/>
        </w:trPr>
        <w:tc>
          <w:tcPr>
            <w:tcW w:w="9680" w:type="dxa"/>
            <w:gridSpan w:val="4"/>
          </w:tcPr>
          <w:p w14:paraId="2DD34A02" w14:textId="73B653F3" w:rsidR="003B7205" w:rsidRPr="008054C8" w:rsidRDefault="003B7205" w:rsidP="00C21745">
            <w:pPr>
              <w:widowControl w:val="0"/>
              <w:autoSpaceDE w:val="0"/>
              <w:autoSpaceDN w:val="0"/>
              <w:adjustRightInd w:val="0"/>
              <w:spacing w:before="120"/>
              <w:rPr>
                <w:rFonts w:eastAsia="Times New Roman" w:cs="Calibri"/>
                <w:bCs/>
                <w:sz w:val="18"/>
                <w:szCs w:val="18"/>
              </w:rPr>
            </w:pPr>
            <w:r w:rsidRPr="008054C8">
              <w:rPr>
                <w:rFonts w:eastAsia="Times New Roman" w:cs="Calibri"/>
                <w:bCs/>
                <w:i/>
                <w:sz w:val="18"/>
                <w:szCs w:val="18"/>
              </w:rPr>
              <w:t xml:space="preserve">** Statement on diversity and inclusivity for applicants: BioCanRx </w:t>
            </w:r>
            <w:r w:rsidR="008054C8" w:rsidRPr="008054C8">
              <w:rPr>
                <w:rFonts w:eastAsia="Times New Roman" w:cs="Calibri"/>
                <w:bCs/>
                <w:i/>
                <w:sz w:val="18"/>
                <w:szCs w:val="18"/>
              </w:rPr>
              <w:t>is committed</w:t>
            </w:r>
            <w:r w:rsidRPr="008054C8">
              <w:rPr>
                <w:rFonts w:eastAsia="Times New Roman" w:cs="Calibri"/>
                <w:bCs/>
                <w:i/>
                <w:sz w:val="18"/>
                <w:szCs w:val="18"/>
              </w:rPr>
              <w:t xml:space="preserve"> to being  a  diverse  and  inclusive  Network.  </w:t>
            </w:r>
            <w:r w:rsidR="008054C8" w:rsidRPr="008054C8">
              <w:rPr>
                <w:rFonts w:eastAsia="Times New Roman" w:cs="Calibri"/>
                <w:bCs/>
                <w:i/>
                <w:sz w:val="18"/>
                <w:szCs w:val="18"/>
              </w:rPr>
              <w:t>We encourage</w:t>
            </w:r>
            <w:r w:rsidRPr="008054C8">
              <w:rPr>
                <w:rFonts w:eastAsia="Times New Roman" w:cs="Calibri"/>
                <w:bCs/>
                <w:i/>
                <w:sz w:val="18"/>
                <w:szCs w:val="18"/>
              </w:rPr>
              <w:t xml:space="preserve"> applications from women, members of a visible minority group, </w:t>
            </w:r>
            <w:r w:rsidR="008054C8">
              <w:rPr>
                <w:rFonts w:eastAsia="Times New Roman" w:cs="Calibri"/>
                <w:bCs/>
                <w:i/>
                <w:sz w:val="18"/>
                <w:szCs w:val="18"/>
              </w:rPr>
              <w:t>Indigenous</w:t>
            </w:r>
            <w:r w:rsidRPr="008054C8">
              <w:rPr>
                <w:rFonts w:eastAsia="Times New Roman" w:cs="Calibri"/>
                <w:bCs/>
                <w:i/>
                <w:sz w:val="18"/>
                <w:szCs w:val="18"/>
              </w:rPr>
              <w:t xml:space="preserve"> people and persons with disabilities. </w:t>
            </w:r>
          </w:p>
        </w:tc>
      </w:tr>
      <w:tr w:rsidR="001030FA" w:rsidRPr="008054C8" w14:paraId="6FB1F5B2" w14:textId="77777777" w:rsidTr="003B7205">
        <w:trPr>
          <w:cantSplit/>
        </w:trPr>
        <w:tc>
          <w:tcPr>
            <w:tcW w:w="9680" w:type="dxa"/>
            <w:gridSpan w:val="4"/>
            <w:vAlign w:val="center"/>
          </w:tcPr>
          <w:p w14:paraId="0163E0C1" w14:textId="77777777" w:rsidR="001030FA" w:rsidRPr="008054C8" w:rsidRDefault="001030FA" w:rsidP="00491D33">
            <w:pPr>
              <w:spacing w:after="0" w:line="240" w:lineRule="auto"/>
              <w:jc w:val="center"/>
              <w:rPr>
                <w:rFonts w:eastAsia="Times New Roman" w:cs="Calibri"/>
                <w:b/>
                <w:color w:val="15387F"/>
                <w:sz w:val="21"/>
                <w:szCs w:val="28"/>
                <w:lang w:val="en-US"/>
              </w:rPr>
            </w:pPr>
            <w:r w:rsidRPr="008054C8">
              <w:rPr>
                <w:rFonts w:eastAsia="Times New Roman" w:cs="Calibri"/>
                <w:b/>
                <w:color w:val="15387F"/>
                <w:sz w:val="21"/>
                <w:szCs w:val="28"/>
                <w:lang w:val="en-US"/>
              </w:rPr>
              <w:t>Supervisor Information</w:t>
            </w:r>
          </w:p>
        </w:tc>
      </w:tr>
      <w:tr w:rsidR="001030FA" w:rsidRPr="008054C8" w14:paraId="4048606E" w14:textId="77777777" w:rsidTr="003B7205">
        <w:trPr>
          <w:cantSplit/>
          <w:trHeight w:val="605"/>
        </w:trPr>
        <w:tc>
          <w:tcPr>
            <w:tcW w:w="1822" w:type="dxa"/>
            <w:vAlign w:val="center"/>
          </w:tcPr>
          <w:p w14:paraId="192BA69A" w14:textId="77777777" w:rsidR="001030FA" w:rsidRPr="008054C8" w:rsidRDefault="001030FA" w:rsidP="00491D33">
            <w:pPr>
              <w:spacing w:before="120" w:after="0" w:line="240" w:lineRule="auto"/>
              <w:rPr>
                <w:rFonts w:eastAsia="Times New Roman" w:cs="Calibri"/>
                <w:sz w:val="18"/>
                <w:szCs w:val="18"/>
                <w:lang w:val="en-US"/>
              </w:rPr>
            </w:pPr>
            <w:r w:rsidRPr="008054C8">
              <w:rPr>
                <w:rFonts w:eastAsia="Times New Roman" w:cs="Calibri"/>
                <w:sz w:val="18"/>
                <w:szCs w:val="18"/>
                <w:lang w:val="en-US"/>
              </w:rPr>
              <w:t>Title:</w:t>
            </w:r>
          </w:p>
        </w:tc>
        <w:tc>
          <w:tcPr>
            <w:tcW w:w="3421" w:type="dxa"/>
            <w:gridSpan w:val="2"/>
            <w:vAlign w:val="center"/>
          </w:tcPr>
          <w:p w14:paraId="3AA32768" w14:textId="77777777" w:rsidR="001030FA" w:rsidRPr="008054C8" w:rsidRDefault="001030FA" w:rsidP="00491D33">
            <w:pPr>
              <w:spacing w:before="120" w:after="0" w:line="240" w:lineRule="auto"/>
              <w:rPr>
                <w:rFonts w:eastAsia="Times New Roman" w:cs="Calibri"/>
                <w:sz w:val="18"/>
                <w:szCs w:val="18"/>
                <w:lang w:val="en-US"/>
              </w:rPr>
            </w:pPr>
            <w:r w:rsidRPr="008054C8">
              <w:rPr>
                <w:rFonts w:eastAsia="Times New Roman" w:cs="Calibri"/>
                <w:sz w:val="18"/>
                <w:szCs w:val="18"/>
                <w:lang w:val="en-US"/>
              </w:rPr>
              <w:t>Surname:</w:t>
            </w:r>
          </w:p>
        </w:tc>
        <w:tc>
          <w:tcPr>
            <w:tcW w:w="4437" w:type="dxa"/>
            <w:vAlign w:val="center"/>
          </w:tcPr>
          <w:p w14:paraId="202B82DF" w14:textId="77777777" w:rsidR="001030FA" w:rsidRPr="008054C8" w:rsidRDefault="001030FA" w:rsidP="00491D33">
            <w:pPr>
              <w:spacing w:before="120" w:after="0" w:line="240" w:lineRule="auto"/>
              <w:rPr>
                <w:rFonts w:eastAsia="Times New Roman" w:cs="Calibri"/>
                <w:sz w:val="18"/>
                <w:szCs w:val="18"/>
                <w:lang w:val="en-US"/>
              </w:rPr>
            </w:pPr>
            <w:r w:rsidRPr="008054C8">
              <w:rPr>
                <w:rFonts w:eastAsia="Times New Roman" w:cs="Calibri"/>
                <w:sz w:val="18"/>
                <w:szCs w:val="18"/>
                <w:lang w:val="en-US"/>
              </w:rPr>
              <w:t>Given Names:</w:t>
            </w:r>
          </w:p>
        </w:tc>
      </w:tr>
      <w:tr w:rsidR="001030FA" w:rsidRPr="008054C8" w14:paraId="4558D389" w14:textId="77777777" w:rsidTr="008054C8">
        <w:trPr>
          <w:cantSplit/>
          <w:trHeight w:val="605"/>
        </w:trPr>
        <w:tc>
          <w:tcPr>
            <w:tcW w:w="4248" w:type="dxa"/>
            <w:gridSpan w:val="2"/>
            <w:vAlign w:val="center"/>
          </w:tcPr>
          <w:p w14:paraId="33A83760" w14:textId="77777777" w:rsidR="001030FA" w:rsidRPr="008054C8" w:rsidRDefault="001030FA" w:rsidP="00491D33">
            <w:pPr>
              <w:spacing w:before="120" w:after="0" w:line="240" w:lineRule="auto"/>
              <w:rPr>
                <w:rFonts w:eastAsia="Times New Roman" w:cs="Calibri"/>
                <w:sz w:val="18"/>
                <w:szCs w:val="18"/>
                <w:lang w:val="en-US"/>
              </w:rPr>
            </w:pPr>
            <w:r w:rsidRPr="008054C8">
              <w:rPr>
                <w:rFonts w:eastAsia="Times New Roman" w:cs="Calibri"/>
                <w:sz w:val="18"/>
                <w:szCs w:val="18"/>
                <w:lang w:val="en-US"/>
              </w:rPr>
              <w:t>Phone Number:</w:t>
            </w:r>
          </w:p>
        </w:tc>
        <w:tc>
          <w:tcPr>
            <w:tcW w:w="5432" w:type="dxa"/>
            <w:gridSpan w:val="2"/>
            <w:vAlign w:val="center"/>
          </w:tcPr>
          <w:p w14:paraId="5761286D" w14:textId="77777777" w:rsidR="001030FA" w:rsidRPr="008054C8" w:rsidRDefault="001030FA" w:rsidP="00491D33">
            <w:pPr>
              <w:spacing w:before="120" w:after="0" w:line="240" w:lineRule="auto"/>
              <w:rPr>
                <w:rFonts w:eastAsia="Times New Roman" w:cs="Calibri"/>
                <w:sz w:val="18"/>
                <w:szCs w:val="18"/>
                <w:lang w:val="en-US"/>
              </w:rPr>
            </w:pPr>
            <w:r w:rsidRPr="008054C8">
              <w:rPr>
                <w:rFonts w:eastAsia="Times New Roman" w:cs="Calibri"/>
                <w:sz w:val="18"/>
                <w:szCs w:val="18"/>
                <w:lang w:val="en-US"/>
              </w:rPr>
              <w:t>Email address:</w:t>
            </w:r>
          </w:p>
        </w:tc>
      </w:tr>
    </w:tbl>
    <w:p w14:paraId="7BB804DC" w14:textId="009E2D33" w:rsidR="00692FEA" w:rsidRDefault="00692FEA" w:rsidP="00692FEA">
      <w:pPr>
        <w:widowControl w:val="0"/>
        <w:autoSpaceDE w:val="0"/>
        <w:autoSpaceDN w:val="0"/>
        <w:adjustRightInd w:val="0"/>
        <w:spacing w:before="60" w:after="60" w:line="240" w:lineRule="auto"/>
        <w:contextualSpacing/>
        <w:rPr>
          <w:rFonts w:ascii="Helvetica" w:eastAsia="MS Mincho" w:hAnsi="Helvetica" w:cs="Arial"/>
          <w:b/>
          <w:bCs/>
          <w:sz w:val="20"/>
          <w:szCs w:val="24"/>
        </w:rPr>
      </w:pPr>
    </w:p>
    <w:p w14:paraId="4F38B8DF" w14:textId="4E191775" w:rsidR="007B6BDD" w:rsidRDefault="007B6BDD" w:rsidP="00692FEA">
      <w:pPr>
        <w:widowControl w:val="0"/>
        <w:autoSpaceDE w:val="0"/>
        <w:autoSpaceDN w:val="0"/>
        <w:adjustRightInd w:val="0"/>
        <w:spacing w:before="60" w:after="60" w:line="240" w:lineRule="auto"/>
        <w:contextualSpacing/>
        <w:rPr>
          <w:rFonts w:ascii="Helvetica" w:eastAsia="MS Mincho" w:hAnsi="Helvetica" w:cs="Arial"/>
          <w:b/>
          <w:bCs/>
          <w:sz w:val="20"/>
          <w:szCs w:val="24"/>
        </w:rPr>
      </w:pPr>
    </w:p>
    <w:p w14:paraId="33A5BDA5" w14:textId="78692A1F" w:rsidR="007B6BDD" w:rsidRDefault="007B6BDD" w:rsidP="00692FEA">
      <w:pPr>
        <w:widowControl w:val="0"/>
        <w:autoSpaceDE w:val="0"/>
        <w:autoSpaceDN w:val="0"/>
        <w:adjustRightInd w:val="0"/>
        <w:spacing w:before="60" w:after="60" w:line="240" w:lineRule="auto"/>
        <w:contextualSpacing/>
        <w:rPr>
          <w:rFonts w:ascii="Helvetica" w:eastAsia="MS Mincho" w:hAnsi="Helvetica" w:cs="Arial"/>
          <w:b/>
          <w:bCs/>
          <w:sz w:val="20"/>
          <w:szCs w:val="24"/>
        </w:rPr>
      </w:pPr>
    </w:p>
    <w:p w14:paraId="7581D687" w14:textId="634C02E7" w:rsidR="007B6BDD" w:rsidRDefault="007B6BDD" w:rsidP="00692FEA">
      <w:pPr>
        <w:widowControl w:val="0"/>
        <w:autoSpaceDE w:val="0"/>
        <w:autoSpaceDN w:val="0"/>
        <w:adjustRightInd w:val="0"/>
        <w:spacing w:before="60" w:after="60" w:line="240" w:lineRule="auto"/>
        <w:contextualSpacing/>
        <w:rPr>
          <w:rFonts w:ascii="Helvetica" w:eastAsia="MS Mincho" w:hAnsi="Helvetica" w:cs="Arial"/>
          <w:b/>
          <w:bCs/>
          <w:sz w:val="20"/>
          <w:szCs w:val="24"/>
        </w:rPr>
      </w:pPr>
    </w:p>
    <w:p w14:paraId="76184F47" w14:textId="39DF3448" w:rsidR="0086461C" w:rsidRDefault="0086461C" w:rsidP="00692FEA">
      <w:pPr>
        <w:widowControl w:val="0"/>
        <w:autoSpaceDE w:val="0"/>
        <w:autoSpaceDN w:val="0"/>
        <w:adjustRightInd w:val="0"/>
        <w:spacing w:before="60" w:after="60" w:line="240" w:lineRule="auto"/>
        <w:contextualSpacing/>
        <w:rPr>
          <w:rFonts w:ascii="Helvetica" w:eastAsia="MS Mincho" w:hAnsi="Helvetica" w:cs="Arial"/>
          <w:b/>
          <w:bCs/>
          <w:sz w:val="20"/>
          <w:szCs w:val="24"/>
        </w:rPr>
      </w:pPr>
    </w:p>
    <w:p w14:paraId="42E57377" w14:textId="778B76BE" w:rsidR="0086461C" w:rsidRDefault="0086461C" w:rsidP="00692FEA">
      <w:pPr>
        <w:widowControl w:val="0"/>
        <w:autoSpaceDE w:val="0"/>
        <w:autoSpaceDN w:val="0"/>
        <w:adjustRightInd w:val="0"/>
        <w:spacing w:before="60" w:after="60" w:line="240" w:lineRule="auto"/>
        <w:contextualSpacing/>
        <w:rPr>
          <w:rFonts w:ascii="Helvetica" w:eastAsia="MS Mincho" w:hAnsi="Helvetica" w:cs="Arial"/>
          <w:b/>
          <w:bCs/>
          <w:sz w:val="20"/>
          <w:szCs w:val="24"/>
        </w:rPr>
      </w:pPr>
    </w:p>
    <w:p w14:paraId="3C57410C" w14:textId="7A674418" w:rsidR="0086461C" w:rsidRDefault="0086461C" w:rsidP="00692FEA">
      <w:pPr>
        <w:widowControl w:val="0"/>
        <w:autoSpaceDE w:val="0"/>
        <w:autoSpaceDN w:val="0"/>
        <w:adjustRightInd w:val="0"/>
        <w:spacing w:before="60" w:after="60" w:line="240" w:lineRule="auto"/>
        <w:contextualSpacing/>
        <w:rPr>
          <w:rFonts w:ascii="Helvetica" w:eastAsia="MS Mincho" w:hAnsi="Helvetica" w:cs="Arial"/>
          <w:b/>
          <w:bCs/>
          <w:sz w:val="20"/>
          <w:szCs w:val="24"/>
        </w:rPr>
      </w:pPr>
    </w:p>
    <w:p w14:paraId="66AC4BA5" w14:textId="7ADEEDC0" w:rsidR="0086461C" w:rsidRDefault="0086461C" w:rsidP="00692FEA">
      <w:pPr>
        <w:widowControl w:val="0"/>
        <w:autoSpaceDE w:val="0"/>
        <w:autoSpaceDN w:val="0"/>
        <w:adjustRightInd w:val="0"/>
        <w:spacing w:before="60" w:after="60" w:line="240" w:lineRule="auto"/>
        <w:contextualSpacing/>
        <w:rPr>
          <w:rFonts w:ascii="Helvetica" w:eastAsia="MS Mincho" w:hAnsi="Helvetica" w:cs="Arial"/>
          <w:b/>
          <w:bCs/>
          <w:sz w:val="20"/>
          <w:szCs w:val="24"/>
        </w:rPr>
      </w:pPr>
    </w:p>
    <w:p w14:paraId="2B5888F7" w14:textId="1503F537" w:rsidR="007B6BDD" w:rsidRPr="008054C8" w:rsidRDefault="007B6BDD" w:rsidP="00692FEA">
      <w:pPr>
        <w:widowControl w:val="0"/>
        <w:autoSpaceDE w:val="0"/>
        <w:autoSpaceDN w:val="0"/>
        <w:adjustRightInd w:val="0"/>
        <w:spacing w:before="60" w:after="60" w:line="240" w:lineRule="auto"/>
        <w:contextualSpacing/>
        <w:rPr>
          <w:rFonts w:eastAsia="MS Mincho" w:cs="Calibri"/>
          <w:b/>
          <w:bCs/>
        </w:rPr>
      </w:pPr>
    </w:p>
    <w:p w14:paraId="53E2EE7C" w14:textId="7FA9E7F4" w:rsidR="008054C8" w:rsidRPr="008054C8" w:rsidRDefault="008054C8" w:rsidP="00692FEA">
      <w:pPr>
        <w:widowControl w:val="0"/>
        <w:autoSpaceDE w:val="0"/>
        <w:autoSpaceDN w:val="0"/>
        <w:adjustRightInd w:val="0"/>
        <w:spacing w:before="60" w:after="60" w:line="240" w:lineRule="auto"/>
        <w:contextualSpacing/>
        <w:rPr>
          <w:rFonts w:eastAsia="MS Mincho" w:cs="Calibri"/>
          <w:b/>
          <w:bCs/>
          <w:color w:val="C00000"/>
        </w:rPr>
      </w:pPr>
      <w:r w:rsidRPr="008054C8">
        <w:rPr>
          <w:rFonts w:eastAsia="MS Mincho" w:cs="Calibri"/>
          <w:b/>
          <w:bCs/>
          <w:color w:val="C00000"/>
        </w:rPr>
        <w:t xml:space="preserve">Please answer the following questions directly in the document. </w:t>
      </w:r>
    </w:p>
    <w:p w14:paraId="19BC5F89" w14:textId="77777777" w:rsidR="008054C8" w:rsidRPr="008054C8" w:rsidRDefault="008054C8" w:rsidP="00692FEA">
      <w:pPr>
        <w:widowControl w:val="0"/>
        <w:autoSpaceDE w:val="0"/>
        <w:autoSpaceDN w:val="0"/>
        <w:adjustRightInd w:val="0"/>
        <w:spacing w:before="60" w:after="60" w:line="240" w:lineRule="auto"/>
        <w:contextualSpacing/>
        <w:rPr>
          <w:rFonts w:eastAsia="MS Mincho" w:cs="Calibri"/>
          <w:b/>
          <w:bCs/>
        </w:rPr>
      </w:pPr>
    </w:p>
    <w:p w14:paraId="226582AB" w14:textId="3BE4C778" w:rsidR="008054C8" w:rsidRPr="008054C8" w:rsidRDefault="00EA1BFB" w:rsidP="001030FA">
      <w:pPr>
        <w:widowControl w:val="0"/>
        <w:numPr>
          <w:ilvl w:val="0"/>
          <w:numId w:val="6"/>
        </w:numPr>
        <w:autoSpaceDE w:val="0"/>
        <w:autoSpaceDN w:val="0"/>
        <w:adjustRightInd w:val="0"/>
        <w:spacing w:after="60" w:line="240" w:lineRule="auto"/>
        <w:ind w:left="567" w:hanging="567"/>
        <w:rPr>
          <w:rFonts w:eastAsia="Times New Roman" w:cs="Calibri"/>
          <w:lang w:val="en-US"/>
        </w:rPr>
      </w:pPr>
      <w:r w:rsidRPr="008054C8">
        <w:rPr>
          <w:rFonts w:eastAsia="Times New Roman" w:cs="Calibri"/>
          <w:noProof/>
          <w:lang w:val="en-US"/>
        </w:rPr>
        <w:t xml:space="preserve">Please </w:t>
      </w:r>
      <w:r w:rsidR="008054C8">
        <w:rPr>
          <w:rFonts w:eastAsia="Times New Roman" w:cs="Calibri"/>
          <w:noProof/>
          <w:lang w:val="en-US"/>
        </w:rPr>
        <w:t xml:space="preserve">highlight </w:t>
      </w:r>
      <w:r w:rsidRPr="008054C8">
        <w:rPr>
          <w:rFonts w:eastAsia="Times New Roman" w:cs="Calibri"/>
          <w:noProof/>
          <w:lang w:val="en-US"/>
        </w:rPr>
        <w:t xml:space="preserve">experiences you have that would lend </w:t>
      </w:r>
      <w:r w:rsidR="000861C5">
        <w:rPr>
          <w:rFonts w:eastAsia="Times New Roman" w:cs="Calibri"/>
          <w:noProof/>
          <w:lang w:val="en-US"/>
        </w:rPr>
        <w:t xml:space="preserve">to your </w:t>
      </w:r>
      <w:r w:rsidR="003D62EB">
        <w:rPr>
          <w:rFonts w:eastAsia="Times New Roman" w:cs="Calibri"/>
          <w:noProof/>
          <w:lang w:val="en-US"/>
        </w:rPr>
        <w:t>success</w:t>
      </w:r>
      <w:r w:rsidRPr="008054C8">
        <w:rPr>
          <w:rFonts w:eastAsia="Times New Roman" w:cs="Calibri"/>
          <w:noProof/>
          <w:lang w:val="en-US"/>
        </w:rPr>
        <w:t xml:space="preserve"> on this committee. P</w:t>
      </w:r>
      <w:r w:rsidR="005D6AD6">
        <w:rPr>
          <w:rFonts w:eastAsia="Times New Roman" w:cs="Calibri"/>
          <w:noProof/>
          <w:lang w:val="en-US"/>
        </w:rPr>
        <w:t>l</w:t>
      </w:r>
      <w:r w:rsidRPr="008054C8">
        <w:rPr>
          <w:rFonts w:eastAsia="Times New Roman" w:cs="Calibri"/>
          <w:noProof/>
          <w:lang w:val="en-US"/>
        </w:rPr>
        <w:t xml:space="preserve">ease also speak to </w:t>
      </w:r>
      <w:r w:rsidR="00087E46" w:rsidRPr="008054C8">
        <w:rPr>
          <w:rFonts w:eastAsia="Times New Roman" w:cs="Calibri"/>
          <w:noProof/>
          <w:lang w:val="en-US"/>
        </w:rPr>
        <w:t xml:space="preserve">why you would be a good </w:t>
      </w:r>
      <w:r w:rsidR="005D6AD6">
        <w:rPr>
          <w:rFonts w:eastAsia="Times New Roman" w:cs="Calibri"/>
          <w:noProof/>
          <w:lang w:val="en-US"/>
        </w:rPr>
        <w:t>fit</w:t>
      </w:r>
      <w:r w:rsidR="00087E46" w:rsidRPr="008054C8">
        <w:rPr>
          <w:rFonts w:eastAsia="Times New Roman" w:cs="Calibri"/>
          <w:noProof/>
          <w:lang w:val="en-US"/>
        </w:rPr>
        <w:t xml:space="preserve"> for the </w:t>
      </w:r>
      <w:r w:rsidR="008054C8" w:rsidRPr="008054C8">
        <w:rPr>
          <w:rFonts w:eastAsia="Times New Roman" w:cs="Calibri"/>
          <w:noProof/>
          <w:lang w:val="en-US"/>
        </w:rPr>
        <w:t>HQP Development Committee (Max 250 words.)</w:t>
      </w:r>
    </w:p>
    <w:p w14:paraId="1F06D268" w14:textId="6560AEF9" w:rsidR="008054C8" w:rsidRPr="008054C8" w:rsidRDefault="008054C8" w:rsidP="008054C8">
      <w:pPr>
        <w:widowControl w:val="0"/>
        <w:numPr>
          <w:ilvl w:val="0"/>
          <w:numId w:val="6"/>
        </w:numPr>
        <w:autoSpaceDE w:val="0"/>
        <w:autoSpaceDN w:val="0"/>
        <w:adjustRightInd w:val="0"/>
        <w:spacing w:after="60" w:line="240" w:lineRule="auto"/>
        <w:ind w:left="567" w:hanging="567"/>
        <w:rPr>
          <w:rFonts w:eastAsia="Times New Roman" w:cs="Calibri"/>
          <w:lang w:val="en-US"/>
        </w:rPr>
      </w:pPr>
      <w:r w:rsidRPr="008054C8">
        <w:rPr>
          <w:rFonts w:eastAsia="Times New Roman" w:cs="Calibri"/>
          <w:noProof/>
          <w:lang w:val="en-US"/>
        </w:rPr>
        <w:t>Please describe your educational and/or career aspirations, and how membership on this committee would help you achieve these goals</w:t>
      </w:r>
      <w:r w:rsidR="00087E46" w:rsidRPr="008054C8">
        <w:rPr>
          <w:rFonts w:eastAsia="Times New Roman" w:cs="Calibri"/>
          <w:noProof/>
          <w:lang w:val="en-US"/>
        </w:rPr>
        <w:t xml:space="preserve"> </w:t>
      </w:r>
      <w:r w:rsidR="00EA1BFB" w:rsidRPr="008054C8">
        <w:rPr>
          <w:rFonts w:eastAsia="Times New Roman" w:cs="Calibri"/>
          <w:noProof/>
          <w:lang w:val="en-US"/>
        </w:rPr>
        <w:t>(Max 250 words</w:t>
      </w:r>
      <w:r w:rsidRPr="008054C8">
        <w:rPr>
          <w:rFonts w:eastAsia="Times New Roman" w:cs="Calibri"/>
          <w:noProof/>
          <w:lang w:val="en-US"/>
        </w:rPr>
        <w:t>.</w:t>
      </w:r>
      <w:r w:rsidR="00EA1BFB" w:rsidRPr="008054C8">
        <w:rPr>
          <w:rFonts w:eastAsia="Times New Roman" w:cs="Calibri"/>
          <w:noProof/>
          <w:lang w:val="en-US"/>
        </w:rPr>
        <w:t>)</w:t>
      </w:r>
      <w:r w:rsidRPr="008054C8">
        <w:rPr>
          <w:rFonts w:eastAsia="Times New Roman" w:cs="Calibri"/>
          <w:noProof/>
          <w:lang w:val="en-US"/>
        </w:rPr>
        <w:t xml:space="preserve"> </w:t>
      </w:r>
    </w:p>
    <w:p w14:paraId="49256311" w14:textId="54ADC0B3" w:rsidR="008054C8" w:rsidRPr="008054C8" w:rsidRDefault="008054C8" w:rsidP="008054C8">
      <w:pPr>
        <w:widowControl w:val="0"/>
        <w:numPr>
          <w:ilvl w:val="0"/>
          <w:numId w:val="6"/>
        </w:numPr>
        <w:autoSpaceDE w:val="0"/>
        <w:autoSpaceDN w:val="0"/>
        <w:adjustRightInd w:val="0"/>
        <w:spacing w:after="60" w:line="240" w:lineRule="auto"/>
        <w:ind w:left="567" w:hanging="567"/>
        <w:rPr>
          <w:rFonts w:eastAsia="Times New Roman" w:cs="Calibri"/>
          <w:lang w:val="en-US"/>
        </w:rPr>
      </w:pPr>
      <w:r w:rsidRPr="008054C8">
        <w:rPr>
          <w:rFonts w:eastAsia="Times New Roman" w:cs="Calibri"/>
          <w:noProof/>
          <w:lang w:val="en-US"/>
        </w:rPr>
        <w:t xml:space="preserve">Please describe why you are interested in joining the </w:t>
      </w:r>
      <w:r>
        <w:rPr>
          <w:rFonts w:eastAsia="Times New Roman" w:cs="Calibri"/>
          <w:noProof/>
          <w:lang w:val="en-US"/>
        </w:rPr>
        <w:t>HQP Development Committee</w:t>
      </w:r>
      <w:r w:rsidRPr="008054C8">
        <w:rPr>
          <w:rFonts w:eastAsia="Times New Roman" w:cs="Calibri"/>
          <w:noProof/>
          <w:lang w:val="en-US"/>
        </w:rPr>
        <w:t xml:space="preserve"> </w:t>
      </w:r>
      <w:r w:rsidR="000861C5" w:rsidRPr="008054C8">
        <w:rPr>
          <w:rFonts w:eastAsia="Times New Roman" w:cs="Calibri"/>
          <w:noProof/>
          <w:lang w:val="en-US"/>
        </w:rPr>
        <w:t xml:space="preserve">(Max </w:t>
      </w:r>
      <w:r w:rsidR="000861C5">
        <w:rPr>
          <w:rFonts w:eastAsia="Times New Roman" w:cs="Calibri"/>
          <w:noProof/>
          <w:lang w:val="en-US"/>
        </w:rPr>
        <w:t xml:space="preserve">100 </w:t>
      </w:r>
      <w:r w:rsidR="000861C5" w:rsidRPr="008054C8">
        <w:rPr>
          <w:rFonts w:eastAsia="Times New Roman" w:cs="Calibri"/>
          <w:noProof/>
          <w:lang w:val="en-US"/>
        </w:rPr>
        <w:t>words.)</w:t>
      </w:r>
    </w:p>
    <w:p w14:paraId="69F48686" w14:textId="7D5C9E0D" w:rsidR="0086461C" w:rsidRPr="008054C8" w:rsidRDefault="0086461C" w:rsidP="00C972A6">
      <w:pPr>
        <w:widowControl w:val="0"/>
        <w:numPr>
          <w:ilvl w:val="0"/>
          <w:numId w:val="6"/>
        </w:numPr>
        <w:autoSpaceDE w:val="0"/>
        <w:autoSpaceDN w:val="0"/>
        <w:adjustRightInd w:val="0"/>
        <w:spacing w:after="60" w:line="240" w:lineRule="auto"/>
        <w:ind w:left="567" w:hanging="567"/>
        <w:rPr>
          <w:rFonts w:eastAsia="Times New Roman" w:cs="Calibri"/>
          <w:lang w:val="en-US"/>
        </w:rPr>
      </w:pPr>
      <w:r w:rsidRPr="008054C8">
        <w:rPr>
          <w:rFonts w:eastAsia="Times New Roman" w:cs="Calibri"/>
          <w:lang w:val="en-US"/>
        </w:rPr>
        <w:t xml:space="preserve">Please provide a </w:t>
      </w:r>
      <w:r w:rsidR="008054C8">
        <w:rPr>
          <w:rFonts w:eastAsia="Times New Roman" w:cs="Calibri"/>
          <w:lang w:val="en-US"/>
        </w:rPr>
        <w:t xml:space="preserve">short </w:t>
      </w:r>
      <w:r w:rsidRPr="008054C8">
        <w:rPr>
          <w:rFonts w:eastAsia="Times New Roman" w:cs="Calibri"/>
          <w:lang w:val="en-US"/>
        </w:rPr>
        <w:t xml:space="preserve">summary of BioCanRx activities </w:t>
      </w:r>
      <w:r w:rsidR="0006385F">
        <w:rPr>
          <w:rFonts w:eastAsia="Times New Roman" w:cs="Calibri"/>
          <w:lang w:val="en-US"/>
        </w:rPr>
        <w:t xml:space="preserve">in which you </w:t>
      </w:r>
      <w:r w:rsidRPr="008054C8">
        <w:rPr>
          <w:rFonts w:eastAsia="Times New Roman" w:cs="Calibri"/>
          <w:lang w:val="en-US"/>
        </w:rPr>
        <w:t xml:space="preserve">have participated. </w:t>
      </w:r>
    </w:p>
    <w:p w14:paraId="7C80BC69" w14:textId="18C9E932" w:rsidR="00895339" w:rsidRPr="008054C8" w:rsidRDefault="00087E46" w:rsidP="008054C8">
      <w:pPr>
        <w:widowControl w:val="0"/>
        <w:autoSpaceDE w:val="0"/>
        <w:autoSpaceDN w:val="0"/>
        <w:adjustRightInd w:val="0"/>
        <w:spacing w:after="60" w:line="240" w:lineRule="auto"/>
        <w:ind w:left="567"/>
        <w:rPr>
          <w:rFonts w:eastAsia="Times New Roman" w:cs="Calibri"/>
          <w:lang w:val="en-US"/>
        </w:rPr>
      </w:pPr>
      <w:r w:rsidRPr="008054C8">
        <w:rPr>
          <w:rFonts w:eastAsia="Times New Roman" w:cs="Calibri"/>
        </w:rPr>
        <w:t xml:space="preserve">                </w:t>
      </w:r>
    </w:p>
    <w:p w14:paraId="2F6BFEA3" w14:textId="55FC010A" w:rsidR="00FB36D0" w:rsidRPr="008054C8" w:rsidRDefault="00FB36D0" w:rsidP="00C972A6">
      <w:pPr>
        <w:widowControl w:val="0"/>
        <w:numPr>
          <w:ilvl w:val="0"/>
          <w:numId w:val="6"/>
        </w:numPr>
        <w:autoSpaceDE w:val="0"/>
        <w:autoSpaceDN w:val="0"/>
        <w:adjustRightInd w:val="0"/>
        <w:spacing w:after="60" w:line="240" w:lineRule="auto"/>
        <w:ind w:left="567" w:hanging="567"/>
        <w:rPr>
          <w:rFonts w:eastAsia="Times New Roman" w:cs="Calibri"/>
          <w:lang w:val="en-US"/>
        </w:rPr>
      </w:pPr>
      <w:r w:rsidRPr="008054C8">
        <w:rPr>
          <w:rFonts w:eastAsia="Times New Roman" w:cs="Calibri"/>
          <w:lang w:val="en-US"/>
        </w:rPr>
        <w:t xml:space="preserve">Please list the name and contact information of a reference, along with your relationship to the reference. </w:t>
      </w:r>
      <w:r w:rsidR="00962746" w:rsidRPr="008054C8">
        <w:rPr>
          <w:rFonts w:eastAsia="Times New Roman" w:cs="Calibri"/>
          <w:lang w:val="en-US"/>
        </w:rPr>
        <w:t xml:space="preserve">This can be your supervisor or another individual who can speak to your </w:t>
      </w:r>
      <w:r w:rsidR="00842CFE" w:rsidRPr="008054C8">
        <w:rPr>
          <w:rFonts w:eastAsia="Times New Roman" w:cs="Calibri"/>
          <w:lang w:val="en-US"/>
        </w:rPr>
        <w:t xml:space="preserve">experience and </w:t>
      </w:r>
      <w:r w:rsidR="00962746" w:rsidRPr="008054C8">
        <w:rPr>
          <w:rFonts w:eastAsia="Times New Roman" w:cs="Calibri"/>
          <w:lang w:val="en-US"/>
        </w:rPr>
        <w:t xml:space="preserve">description listed in </w:t>
      </w:r>
      <w:r w:rsidR="00E41C72">
        <w:rPr>
          <w:rFonts w:eastAsia="Times New Roman" w:cs="Calibri"/>
          <w:lang w:val="en-US"/>
        </w:rPr>
        <w:t>Question 1</w:t>
      </w:r>
      <w:r w:rsidR="00962746" w:rsidRPr="008054C8">
        <w:rPr>
          <w:rFonts w:eastAsia="Times New Roman" w:cs="Calibri"/>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744"/>
        <w:gridCol w:w="1856"/>
        <w:gridCol w:w="3956"/>
      </w:tblGrid>
      <w:tr w:rsidR="00FB36D0" w:rsidRPr="008054C8" w14:paraId="585AD4A1" w14:textId="77777777" w:rsidTr="00F16415">
        <w:trPr>
          <w:cantSplit/>
        </w:trPr>
        <w:tc>
          <w:tcPr>
            <w:tcW w:w="9464" w:type="dxa"/>
            <w:gridSpan w:val="4"/>
            <w:tcBorders>
              <w:bottom w:val="single" w:sz="4" w:space="0" w:color="auto"/>
            </w:tcBorders>
            <w:vAlign w:val="center"/>
          </w:tcPr>
          <w:p w14:paraId="4D4482CD" w14:textId="48949F55" w:rsidR="00FB36D0" w:rsidRPr="008054C8" w:rsidRDefault="00FB36D0" w:rsidP="00F16415">
            <w:pPr>
              <w:spacing w:after="0" w:line="240" w:lineRule="auto"/>
              <w:jc w:val="center"/>
              <w:rPr>
                <w:rFonts w:eastAsia="Times" w:cs="Calibri"/>
                <w:b/>
                <w:color w:val="15387F"/>
                <w:lang w:val="en-US"/>
              </w:rPr>
            </w:pPr>
            <w:r w:rsidRPr="008054C8">
              <w:rPr>
                <w:rFonts w:eastAsia="Times" w:cs="Calibri"/>
                <w:b/>
                <w:color w:val="15387F"/>
                <w:lang w:val="en-US"/>
              </w:rPr>
              <w:t>Reference Information</w:t>
            </w:r>
          </w:p>
        </w:tc>
      </w:tr>
      <w:tr w:rsidR="00FB36D0" w:rsidRPr="008054C8" w14:paraId="5C66ADF8" w14:textId="77777777" w:rsidTr="00F16415">
        <w:trPr>
          <w:cantSplit/>
          <w:trHeight w:val="611"/>
        </w:trPr>
        <w:tc>
          <w:tcPr>
            <w:tcW w:w="1908" w:type="dxa"/>
            <w:tcBorders>
              <w:bottom w:val="single" w:sz="4" w:space="0" w:color="auto"/>
            </w:tcBorders>
            <w:vAlign w:val="center"/>
          </w:tcPr>
          <w:p w14:paraId="2F9BFC61" w14:textId="77777777" w:rsidR="00FB36D0" w:rsidRPr="008054C8" w:rsidRDefault="00FB36D0" w:rsidP="00F16415">
            <w:pPr>
              <w:spacing w:after="0" w:line="240" w:lineRule="auto"/>
              <w:rPr>
                <w:rFonts w:eastAsia="Times New Roman" w:cs="Calibri"/>
                <w:lang w:val="en-US"/>
              </w:rPr>
            </w:pPr>
            <w:r w:rsidRPr="008054C8">
              <w:rPr>
                <w:rFonts w:eastAsia="Times New Roman" w:cs="Calibri"/>
                <w:lang w:val="en-US"/>
              </w:rPr>
              <w:t xml:space="preserve">Title: </w:t>
            </w:r>
          </w:p>
        </w:tc>
        <w:tc>
          <w:tcPr>
            <w:tcW w:w="3600" w:type="dxa"/>
            <w:gridSpan w:val="2"/>
            <w:tcBorders>
              <w:bottom w:val="single" w:sz="4" w:space="0" w:color="auto"/>
            </w:tcBorders>
            <w:vAlign w:val="center"/>
          </w:tcPr>
          <w:p w14:paraId="0E2DF18E" w14:textId="77777777" w:rsidR="00FB36D0" w:rsidRPr="008054C8" w:rsidRDefault="00FB36D0" w:rsidP="00F16415">
            <w:pPr>
              <w:spacing w:after="0" w:line="240" w:lineRule="auto"/>
              <w:rPr>
                <w:rFonts w:eastAsia="Times" w:cs="Calibri"/>
                <w:lang w:val="en-US"/>
              </w:rPr>
            </w:pPr>
            <w:r w:rsidRPr="008054C8">
              <w:rPr>
                <w:rFonts w:eastAsia="Times" w:cs="Calibri"/>
                <w:lang w:val="en-US"/>
              </w:rPr>
              <w:t xml:space="preserve">Surname: </w:t>
            </w:r>
          </w:p>
        </w:tc>
        <w:tc>
          <w:tcPr>
            <w:tcW w:w="3956" w:type="dxa"/>
            <w:tcBorders>
              <w:bottom w:val="single" w:sz="4" w:space="0" w:color="auto"/>
            </w:tcBorders>
            <w:vAlign w:val="center"/>
          </w:tcPr>
          <w:p w14:paraId="13987FAC" w14:textId="77777777" w:rsidR="00FB36D0" w:rsidRPr="008054C8" w:rsidRDefault="00FB36D0" w:rsidP="00F16415">
            <w:pPr>
              <w:spacing w:after="0" w:line="240" w:lineRule="auto"/>
              <w:rPr>
                <w:rFonts w:eastAsia="Times" w:cs="Calibri"/>
                <w:lang w:val="en-US"/>
              </w:rPr>
            </w:pPr>
            <w:r w:rsidRPr="008054C8">
              <w:rPr>
                <w:rFonts w:eastAsia="Times" w:cs="Calibri"/>
                <w:lang w:val="en-US"/>
              </w:rPr>
              <w:t xml:space="preserve">Given Names: </w:t>
            </w:r>
          </w:p>
        </w:tc>
      </w:tr>
      <w:tr w:rsidR="00FB36D0" w:rsidRPr="008054C8" w14:paraId="0894F350" w14:textId="77777777" w:rsidTr="00F16415">
        <w:trPr>
          <w:cantSplit/>
          <w:trHeight w:val="605"/>
        </w:trPr>
        <w:tc>
          <w:tcPr>
            <w:tcW w:w="3652" w:type="dxa"/>
            <w:gridSpan w:val="2"/>
            <w:tcBorders>
              <w:right w:val="single" w:sz="4" w:space="0" w:color="auto"/>
            </w:tcBorders>
          </w:tcPr>
          <w:p w14:paraId="15071124" w14:textId="217E992F" w:rsidR="00FB36D0" w:rsidRPr="008054C8" w:rsidRDefault="00FB36D0" w:rsidP="00F16415">
            <w:pPr>
              <w:widowControl w:val="0"/>
              <w:autoSpaceDE w:val="0"/>
              <w:autoSpaceDN w:val="0"/>
              <w:adjustRightInd w:val="0"/>
              <w:spacing w:before="120" w:after="0" w:line="240" w:lineRule="auto"/>
              <w:rPr>
                <w:rFonts w:eastAsia="Times New Roman" w:cs="Calibri"/>
                <w:lang w:val="en-US"/>
              </w:rPr>
            </w:pPr>
            <w:r w:rsidRPr="008054C8">
              <w:rPr>
                <w:rFonts w:eastAsia="Times New Roman" w:cs="Calibri"/>
                <w:lang w:val="en-US"/>
              </w:rPr>
              <w:t>Phone number:</w:t>
            </w:r>
          </w:p>
        </w:tc>
        <w:tc>
          <w:tcPr>
            <w:tcW w:w="5812" w:type="dxa"/>
            <w:gridSpan w:val="2"/>
            <w:tcBorders>
              <w:left w:val="single" w:sz="4" w:space="0" w:color="auto"/>
            </w:tcBorders>
          </w:tcPr>
          <w:p w14:paraId="4B29404F" w14:textId="77777777" w:rsidR="00FB36D0" w:rsidRPr="008054C8" w:rsidRDefault="00FB36D0" w:rsidP="00F16415">
            <w:pPr>
              <w:spacing w:before="120" w:after="0" w:line="240" w:lineRule="auto"/>
              <w:rPr>
                <w:rFonts w:eastAsia="Times New Roman" w:cs="Calibri"/>
                <w:lang w:val="en-US"/>
              </w:rPr>
            </w:pPr>
            <w:r w:rsidRPr="008054C8">
              <w:rPr>
                <w:rFonts w:eastAsia="Times New Roman" w:cs="Calibri"/>
                <w:lang w:val="en-US"/>
              </w:rPr>
              <w:t>Email address:</w:t>
            </w:r>
          </w:p>
        </w:tc>
      </w:tr>
      <w:tr w:rsidR="00CF5EB8" w:rsidRPr="008054C8" w14:paraId="7D87476D" w14:textId="77777777" w:rsidTr="00053D11">
        <w:trPr>
          <w:cantSplit/>
          <w:trHeight w:val="605"/>
        </w:trPr>
        <w:tc>
          <w:tcPr>
            <w:tcW w:w="9464" w:type="dxa"/>
            <w:gridSpan w:val="4"/>
          </w:tcPr>
          <w:p w14:paraId="36372B5C" w14:textId="1E97A51A" w:rsidR="00CF5EB8" w:rsidRPr="008054C8" w:rsidRDefault="00CF5EB8" w:rsidP="00F16415">
            <w:pPr>
              <w:spacing w:before="120" w:after="0" w:line="240" w:lineRule="auto"/>
              <w:rPr>
                <w:rFonts w:eastAsia="Times New Roman" w:cs="Calibri"/>
                <w:lang w:val="en-US"/>
              </w:rPr>
            </w:pPr>
            <w:r w:rsidRPr="008054C8">
              <w:rPr>
                <w:rFonts w:eastAsia="Times New Roman" w:cs="Calibri"/>
                <w:lang w:val="en-US"/>
              </w:rPr>
              <w:t>Relationship</w:t>
            </w:r>
            <w:r w:rsidR="00C32C95" w:rsidRPr="008054C8">
              <w:rPr>
                <w:rFonts w:eastAsia="Times New Roman" w:cs="Calibri"/>
                <w:lang w:val="en-US"/>
              </w:rPr>
              <w:t xml:space="preserve"> to reference</w:t>
            </w:r>
            <w:r w:rsidRPr="008054C8">
              <w:rPr>
                <w:rFonts w:eastAsia="Times New Roman" w:cs="Calibri"/>
                <w:lang w:val="en-US"/>
              </w:rPr>
              <w:t xml:space="preserve">: </w:t>
            </w:r>
          </w:p>
        </w:tc>
      </w:tr>
      <w:tr w:rsidR="00FB36D0" w:rsidRPr="008054C8" w14:paraId="57633C24" w14:textId="77777777" w:rsidTr="00F16415">
        <w:trPr>
          <w:cantSplit/>
          <w:trHeight w:val="605"/>
        </w:trPr>
        <w:tc>
          <w:tcPr>
            <w:tcW w:w="9464" w:type="dxa"/>
            <w:gridSpan w:val="4"/>
            <w:vAlign w:val="center"/>
          </w:tcPr>
          <w:p w14:paraId="0DAA3FEE" w14:textId="4E778B77" w:rsidR="00FB36D0" w:rsidRPr="008054C8" w:rsidRDefault="00FB36D0" w:rsidP="00F16415">
            <w:pPr>
              <w:widowControl w:val="0"/>
              <w:autoSpaceDE w:val="0"/>
              <w:autoSpaceDN w:val="0"/>
              <w:adjustRightInd w:val="0"/>
              <w:spacing w:before="120" w:after="0" w:line="240" w:lineRule="auto"/>
              <w:rPr>
                <w:rFonts w:eastAsia="Times New Roman" w:cs="Calibri"/>
                <w:lang w:val="en-US"/>
              </w:rPr>
            </w:pPr>
            <w:r w:rsidRPr="008054C8">
              <w:rPr>
                <w:rFonts w:eastAsia="Times New Roman" w:cs="Calibri"/>
                <w:lang w:val="en-US"/>
              </w:rPr>
              <w:t xml:space="preserve">Preferred method of contact: </w:t>
            </w:r>
            <w:r w:rsidRPr="008054C8">
              <w:rPr>
                <w:rFonts w:eastAsia="Times New Roman" w:cs="Calibri"/>
                <w:lang w:val="en-US"/>
              </w:rPr>
              <w:fldChar w:fldCharType="begin">
                <w:ffData>
                  <w:name w:val="Check1"/>
                  <w:enabled/>
                  <w:calcOnExit w:val="0"/>
                  <w:checkBox>
                    <w:sizeAuto/>
                    <w:default w:val="0"/>
                  </w:checkBox>
                </w:ffData>
              </w:fldChar>
            </w:r>
            <w:r w:rsidRPr="008054C8">
              <w:rPr>
                <w:rFonts w:eastAsia="Times New Roman" w:cs="Calibri"/>
                <w:lang w:val="en-US"/>
              </w:rPr>
              <w:instrText xml:space="preserve"> FORMCHECKBOX </w:instrText>
            </w:r>
            <w:r w:rsidR="0081007B">
              <w:rPr>
                <w:rFonts w:eastAsia="Times New Roman" w:cs="Calibri"/>
                <w:lang w:val="en-US"/>
              </w:rPr>
            </w:r>
            <w:r w:rsidR="0081007B">
              <w:rPr>
                <w:rFonts w:eastAsia="Times New Roman" w:cs="Calibri"/>
                <w:lang w:val="en-US"/>
              </w:rPr>
              <w:fldChar w:fldCharType="separate"/>
            </w:r>
            <w:r w:rsidRPr="008054C8">
              <w:rPr>
                <w:rFonts w:eastAsia="Times New Roman" w:cs="Calibri"/>
                <w:lang w:val="en-US"/>
              </w:rPr>
              <w:fldChar w:fldCharType="end"/>
            </w:r>
            <w:r w:rsidRPr="008054C8">
              <w:rPr>
                <w:rFonts w:eastAsia="Times New Roman" w:cs="Calibri"/>
                <w:lang w:val="en-US"/>
              </w:rPr>
              <w:t xml:space="preserve"> Phone                      </w:t>
            </w:r>
            <w:r w:rsidRPr="008054C8">
              <w:rPr>
                <w:rFonts w:eastAsia="Times New Roman" w:cs="Calibri"/>
                <w:lang w:val="en-US"/>
              </w:rPr>
              <w:fldChar w:fldCharType="begin">
                <w:ffData>
                  <w:name w:val="Check1"/>
                  <w:enabled/>
                  <w:calcOnExit w:val="0"/>
                  <w:checkBox>
                    <w:sizeAuto/>
                    <w:default w:val="0"/>
                  </w:checkBox>
                </w:ffData>
              </w:fldChar>
            </w:r>
            <w:r w:rsidRPr="008054C8">
              <w:rPr>
                <w:rFonts w:eastAsia="Times New Roman" w:cs="Calibri"/>
                <w:lang w:val="en-US"/>
              </w:rPr>
              <w:instrText xml:space="preserve"> FORMCHECKBOX </w:instrText>
            </w:r>
            <w:r w:rsidR="0081007B">
              <w:rPr>
                <w:rFonts w:eastAsia="Times New Roman" w:cs="Calibri"/>
                <w:lang w:val="en-US"/>
              </w:rPr>
            </w:r>
            <w:r w:rsidR="0081007B">
              <w:rPr>
                <w:rFonts w:eastAsia="Times New Roman" w:cs="Calibri"/>
                <w:lang w:val="en-US"/>
              </w:rPr>
              <w:fldChar w:fldCharType="separate"/>
            </w:r>
            <w:r w:rsidRPr="008054C8">
              <w:rPr>
                <w:rFonts w:eastAsia="Times New Roman" w:cs="Calibri"/>
                <w:lang w:val="en-US"/>
              </w:rPr>
              <w:fldChar w:fldCharType="end"/>
            </w:r>
            <w:r w:rsidRPr="008054C8">
              <w:rPr>
                <w:rFonts w:eastAsia="Times New Roman" w:cs="Calibri"/>
                <w:lang w:val="en-US"/>
              </w:rPr>
              <w:t xml:space="preserve"> Email                          </w:t>
            </w:r>
          </w:p>
        </w:tc>
      </w:tr>
    </w:tbl>
    <w:p w14:paraId="784BE591" w14:textId="77777777" w:rsidR="00FB36D0" w:rsidRPr="008054C8" w:rsidRDefault="00FB36D0" w:rsidP="00FB36D0">
      <w:pPr>
        <w:widowControl w:val="0"/>
        <w:autoSpaceDE w:val="0"/>
        <w:autoSpaceDN w:val="0"/>
        <w:adjustRightInd w:val="0"/>
        <w:spacing w:after="60" w:line="240" w:lineRule="auto"/>
        <w:rPr>
          <w:rFonts w:eastAsia="Times New Roman" w:cs="Calibri"/>
          <w:lang w:val="en-US"/>
        </w:rPr>
      </w:pPr>
    </w:p>
    <w:p w14:paraId="4651CCD3" w14:textId="203D0132" w:rsidR="001030FA" w:rsidRDefault="001030FA" w:rsidP="001030FA">
      <w:pPr>
        <w:widowControl w:val="0"/>
        <w:numPr>
          <w:ilvl w:val="0"/>
          <w:numId w:val="6"/>
        </w:numPr>
        <w:autoSpaceDE w:val="0"/>
        <w:autoSpaceDN w:val="0"/>
        <w:adjustRightInd w:val="0"/>
        <w:spacing w:after="60" w:line="240" w:lineRule="auto"/>
        <w:ind w:left="567" w:hanging="567"/>
        <w:rPr>
          <w:rFonts w:eastAsia="Times New Roman" w:cs="Calibri"/>
          <w:lang w:val="en-US"/>
        </w:rPr>
      </w:pPr>
      <w:r w:rsidRPr="008054C8">
        <w:rPr>
          <w:rFonts w:eastAsia="Times New Roman" w:cs="Calibri"/>
          <w:lang w:val="en-US"/>
        </w:rPr>
        <w:t>Provide your CV as a separate document.</w:t>
      </w:r>
    </w:p>
    <w:p w14:paraId="5F639408" w14:textId="0A32F1F1" w:rsidR="00672616" w:rsidRDefault="00672616" w:rsidP="00672616">
      <w:pPr>
        <w:widowControl w:val="0"/>
        <w:autoSpaceDE w:val="0"/>
        <w:autoSpaceDN w:val="0"/>
        <w:adjustRightInd w:val="0"/>
        <w:spacing w:after="60" w:line="240" w:lineRule="auto"/>
        <w:rPr>
          <w:rFonts w:eastAsia="Times New Roman" w:cs="Calibri"/>
          <w:lang w:val="en-US"/>
        </w:rPr>
      </w:pPr>
    </w:p>
    <w:p w14:paraId="5F7867C4" w14:textId="2931B367" w:rsidR="00672616" w:rsidRDefault="00672616" w:rsidP="00672616">
      <w:pPr>
        <w:widowControl w:val="0"/>
        <w:autoSpaceDE w:val="0"/>
        <w:autoSpaceDN w:val="0"/>
        <w:adjustRightInd w:val="0"/>
        <w:spacing w:after="60" w:line="240" w:lineRule="auto"/>
        <w:rPr>
          <w:rFonts w:eastAsia="Times New Roman" w:cs="Calibri"/>
          <w:lang w:val="en-US"/>
        </w:rPr>
      </w:pPr>
    </w:p>
    <w:p w14:paraId="2637ED2F" w14:textId="77777777" w:rsidR="00672616" w:rsidRDefault="00672616" w:rsidP="00672616">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1276"/>
        <w:jc w:val="both"/>
        <w:rPr>
          <w:rFonts w:eastAsia="MS Mincho" w:cs="Calibri"/>
          <w:b/>
          <w:color w:val="C00000"/>
        </w:rPr>
      </w:pPr>
    </w:p>
    <w:p w14:paraId="3D824419" w14:textId="0B57111B" w:rsidR="00672616" w:rsidRPr="00EA1BFB" w:rsidRDefault="00672616" w:rsidP="00672616">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1276"/>
        <w:jc w:val="both"/>
        <w:rPr>
          <w:rFonts w:eastAsia="MS Mincho" w:cs="Calibri"/>
          <w:b/>
          <w:color w:val="C00000"/>
        </w:rPr>
      </w:pPr>
      <w:r w:rsidRPr="00EA1BFB">
        <w:rPr>
          <w:rFonts w:eastAsia="MS Mincho" w:cs="Calibri"/>
          <w:b/>
          <w:color w:val="C00000"/>
        </w:rPr>
        <w:t>Questions?</w:t>
      </w:r>
    </w:p>
    <w:p w14:paraId="497B4188" w14:textId="096B3F8C" w:rsidR="00672616" w:rsidRDefault="00672616" w:rsidP="00672616">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eastAsia="MS Mincho" w:cs="Calibri"/>
        </w:rPr>
      </w:pPr>
      <w:r w:rsidRPr="0074535A">
        <w:rPr>
          <w:rFonts w:eastAsia="MS Mincho" w:cs="Calibri"/>
        </w:rPr>
        <w:t xml:space="preserve">Please contact Megan Mahoney, Director of Scientific Affairs and Training Programs, </w:t>
      </w:r>
      <w:hyperlink r:id="rId9" w:history="1">
        <w:r w:rsidRPr="0074535A">
          <w:rPr>
            <w:rStyle w:val="Hyperlink"/>
            <w:rFonts w:eastAsia="MS Mincho" w:cs="Calibri"/>
          </w:rPr>
          <w:t>memahoney@biocanrx.com</w:t>
        </w:r>
      </w:hyperlink>
      <w:r w:rsidRPr="0074535A">
        <w:rPr>
          <w:rFonts w:eastAsia="MS Mincho" w:cs="Calibri"/>
        </w:rPr>
        <w:t xml:space="preserve">. </w:t>
      </w:r>
    </w:p>
    <w:p w14:paraId="72719B13" w14:textId="77777777" w:rsidR="00672616" w:rsidRPr="0074535A" w:rsidRDefault="00672616" w:rsidP="00672616">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eastAsia="MS Mincho" w:cs="Calibri"/>
          <w:b/>
          <w:bCs/>
        </w:rPr>
      </w:pPr>
    </w:p>
    <w:p w14:paraId="72BC5127" w14:textId="77777777" w:rsidR="00672616" w:rsidRPr="008054C8" w:rsidRDefault="00672616" w:rsidP="00672616">
      <w:pPr>
        <w:widowControl w:val="0"/>
        <w:autoSpaceDE w:val="0"/>
        <w:autoSpaceDN w:val="0"/>
        <w:adjustRightInd w:val="0"/>
        <w:spacing w:after="60" w:line="240" w:lineRule="auto"/>
        <w:rPr>
          <w:rFonts w:eastAsia="Times New Roman" w:cs="Calibri"/>
          <w:lang w:val="en-US"/>
        </w:rPr>
      </w:pPr>
    </w:p>
    <w:sectPr w:rsidR="00672616" w:rsidRPr="008054C8" w:rsidSect="00123831">
      <w:headerReference w:type="even" r:id="rId10"/>
      <w:headerReference w:type="default" r:id="rId11"/>
      <w:footerReference w:type="default" r:id="rId12"/>
      <w:type w:val="continuous"/>
      <w:pgSz w:w="12240" w:h="15840"/>
      <w:pgMar w:top="1843" w:right="990" w:bottom="1985" w:left="1560" w:header="720" w:footer="4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B7101" w14:textId="77777777" w:rsidR="0081007B" w:rsidRPr="00FB7EAA" w:rsidRDefault="0081007B">
      <w:pPr>
        <w:rPr>
          <w:sz w:val="23"/>
          <w:szCs w:val="23"/>
        </w:rPr>
      </w:pPr>
      <w:r w:rsidRPr="00FB7EAA">
        <w:rPr>
          <w:sz w:val="23"/>
          <w:szCs w:val="23"/>
        </w:rPr>
        <w:separator/>
      </w:r>
    </w:p>
  </w:endnote>
  <w:endnote w:type="continuationSeparator" w:id="0">
    <w:p w14:paraId="16AB316E" w14:textId="77777777" w:rsidR="0081007B" w:rsidRPr="00FB7EAA" w:rsidRDefault="0081007B">
      <w:pPr>
        <w:rPr>
          <w:sz w:val="23"/>
          <w:szCs w:val="23"/>
        </w:rPr>
      </w:pPr>
      <w:r w:rsidRPr="00FB7EA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4ABE" w14:textId="77777777" w:rsidR="00F1020D" w:rsidRPr="00F1020D" w:rsidRDefault="00F1020D" w:rsidP="00F1020D">
    <w:pPr>
      <w:jc w:val="right"/>
      <w:rPr>
        <w:b/>
        <w:color w:val="CC2027"/>
        <w:sz w:val="24"/>
      </w:rPr>
    </w:pPr>
    <w:r w:rsidRPr="00F1020D">
      <w:rPr>
        <w:b/>
        <w:color w:val="CC2027"/>
        <w:sz w:val="24"/>
      </w:rPr>
      <w:t>www.biocanrx.com</w:t>
    </w:r>
  </w:p>
  <w:p w14:paraId="40ECC176" w14:textId="18464F99" w:rsidR="00692FEA" w:rsidRPr="00FB7EAA" w:rsidRDefault="00692FEA" w:rsidP="0073781C">
    <w:pPr>
      <w:pStyle w:val="Footer"/>
      <w:tabs>
        <w:tab w:val="clear" w:pos="4320"/>
        <w:tab w:val="clear" w:pos="8640"/>
        <w:tab w:val="left" w:pos="3504"/>
        <w:tab w:val="center" w:pos="4986"/>
      </w:tabs>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0BA6F" w14:textId="77777777" w:rsidR="0081007B" w:rsidRPr="00FB7EAA" w:rsidRDefault="0081007B">
      <w:pPr>
        <w:rPr>
          <w:sz w:val="23"/>
          <w:szCs w:val="23"/>
        </w:rPr>
      </w:pPr>
      <w:r w:rsidRPr="00FB7EAA">
        <w:rPr>
          <w:sz w:val="23"/>
          <w:szCs w:val="23"/>
        </w:rPr>
        <w:separator/>
      </w:r>
    </w:p>
  </w:footnote>
  <w:footnote w:type="continuationSeparator" w:id="0">
    <w:p w14:paraId="4B7EA70A" w14:textId="77777777" w:rsidR="0081007B" w:rsidRPr="00FB7EAA" w:rsidRDefault="0081007B">
      <w:pPr>
        <w:rPr>
          <w:sz w:val="23"/>
          <w:szCs w:val="23"/>
        </w:rPr>
      </w:pPr>
      <w:r w:rsidRPr="00FB7EAA">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D7B1" w14:textId="77777777" w:rsidR="00692FEA" w:rsidRDefault="00692FEA" w:rsidP="00F677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88328" w14:textId="77777777" w:rsidR="00692FEA" w:rsidRDefault="00692FEA" w:rsidP="00700A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11284" w14:textId="07EF2F98" w:rsidR="00692FEA" w:rsidRPr="005D59CD" w:rsidRDefault="00A95738" w:rsidP="005D59CD">
    <w:pPr>
      <w:pStyle w:val="Header"/>
      <w:ind w:right="360"/>
      <w:jc w:val="right"/>
      <w:rPr>
        <w:color w:val="A6A6A6" w:themeColor="background1" w:themeShade="A6"/>
      </w:rPr>
    </w:pPr>
    <w:r w:rsidRPr="005D59CD">
      <w:rPr>
        <w:noProof/>
        <w:color w:val="A6A6A6" w:themeColor="background1" w:themeShade="A6"/>
      </w:rPr>
      <w:drawing>
        <wp:anchor distT="0" distB="0" distL="114300" distR="114300" simplePos="0" relativeHeight="251658240" behindDoc="0" locked="0" layoutInCell="1" allowOverlap="1" wp14:anchorId="5395A225" wp14:editId="2B121A79">
          <wp:simplePos x="0" y="0"/>
          <wp:positionH relativeFrom="column">
            <wp:posOffset>-400685</wp:posOffset>
          </wp:positionH>
          <wp:positionV relativeFrom="paragraph">
            <wp:posOffset>-109085</wp:posOffset>
          </wp:positionV>
          <wp:extent cx="1906622" cy="77740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CanRx-En-Fr-2018.gif"/>
                  <pic:cNvPicPr/>
                </pic:nvPicPr>
                <pic:blipFill>
                  <a:blip r:embed="rId1"/>
                  <a:stretch>
                    <a:fillRect/>
                  </a:stretch>
                </pic:blipFill>
                <pic:spPr>
                  <a:xfrm>
                    <a:off x="0" y="0"/>
                    <a:ext cx="1906622" cy="777407"/>
                  </a:xfrm>
                  <a:prstGeom prst="rect">
                    <a:avLst/>
                  </a:prstGeom>
                </pic:spPr>
              </pic:pic>
            </a:graphicData>
          </a:graphic>
          <wp14:sizeRelH relativeFrom="page">
            <wp14:pctWidth>0</wp14:pctWidth>
          </wp14:sizeRelH>
          <wp14:sizeRelV relativeFrom="page">
            <wp14:pctHeight>0</wp14:pctHeight>
          </wp14:sizeRelV>
        </wp:anchor>
      </w:drawing>
    </w:r>
    <w:r w:rsidR="005C684E">
      <w:rPr>
        <w:color w:val="A6A6A6" w:themeColor="background1" w:themeShade="A6"/>
      </w:rPr>
      <w:t>February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46D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97869"/>
    <w:multiLevelType w:val="hybridMultilevel"/>
    <w:tmpl w:val="B3403A2A"/>
    <w:lvl w:ilvl="0" w:tplc="0A1A0D1A">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6346"/>
    <w:multiLevelType w:val="hybridMultilevel"/>
    <w:tmpl w:val="8D6A8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C34FF"/>
    <w:multiLevelType w:val="multilevel"/>
    <w:tmpl w:val="D2EE921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21D21"/>
    <w:multiLevelType w:val="hybridMultilevel"/>
    <w:tmpl w:val="F25A1A3A"/>
    <w:lvl w:ilvl="0" w:tplc="ADFE9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8136CE"/>
    <w:multiLevelType w:val="hybridMultilevel"/>
    <w:tmpl w:val="7B9E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05444"/>
    <w:multiLevelType w:val="hybridMultilevel"/>
    <w:tmpl w:val="10D87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839B9"/>
    <w:multiLevelType w:val="hybridMultilevel"/>
    <w:tmpl w:val="8048C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402338"/>
    <w:multiLevelType w:val="hybridMultilevel"/>
    <w:tmpl w:val="910278A2"/>
    <w:lvl w:ilvl="0" w:tplc="7F6A835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568F4"/>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154AD8"/>
    <w:multiLevelType w:val="hybridMultilevel"/>
    <w:tmpl w:val="F92E0BA4"/>
    <w:lvl w:ilvl="0" w:tplc="38F448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866CE"/>
    <w:multiLevelType w:val="multilevel"/>
    <w:tmpl w:val="62F02D58"/>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34014F"/>
    <w:multiLevelType w:val="hybridMultilevel"/>
    <w:tmpl w:val="C5C481A4"/>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523" w:hanging="360"/>
      </w:pPr>
      <w:rPr>
        <w:rFonts w:ascii="Courier New" w:hAnsi="Courier New" w:hint="default"/>
      </w:rPr>
    </w:lvl>
    <w:lvl w:ilvl="2" w:tplc="04090005" w:tentative="1">
      <w:start w:val="1"/>
      <w:numFmt w:val="bullet"/>
      <w:lvlText w:val=""/>
      <w:lvlJc w:val="left"/>
      <w:pPr>
        <w:ind w:left="197" w:hanging="360"/>
      </w:pPr>
      <w:rPr>
        <w:rFonts w:ascii="Wingdings" w:hAnsi="Wingdings" w:hint="default"/>
      </w:rPr>
    </w:lvl>
    <w:lvl w:ilvl="3" w:tplc="04090001" w:tentative="1">
      <w:start w:val="1"/>
      <w:numFmt w:val="bullet"/>
      <w:lvlText w:val=""/>
      <w:lvlJc w:val="left"/>
      <w:pPr>
        <w:ind w:left="917" w:hanging="360"/>
      </w:pPr>
      <w:rPr>
        <w:rFonts w:ascii="Symbol" w:hAnsi="Symbol" w:hint="default"/>
      </w:rPr>
    </w:lvl>
    <w:lvl w:ilvl="4" w:tplc="04090003" w:tentative="1">
      <w:start w:val="1"/>
      <w:numFmt w:val="bullet"/>
      <w:lvlText w:val="o"/>
      <w:lvlJc w:val="left"/>
      <w:pPr>
        <w:ind w:left="1637" w:hanging="360"/>
      </w:pPr>
      <w:rPr>
        <w:rFonts w:ascii="Courier New" w:hAnsi="Courier New" w:hint="default"/>
      </w:rPr>
    </w:lvl>
    <w:lvl w:ilvl="5" w:tplc="04090005" w:tentative="1">
      <w:start w:val="1"/>
      <w:numFmt w:val="bullet"/>
      <w:lvlText w:val=""/>
      <w:lvlJc w:val="left"/>
      <w:pPr>
        <w:ind w:left="2357" w:hanging="360"/>
      </w:pPr>
      <w:rPr>
        <w:rFonts w:ascii="Wingdings" w:hAnsi="Wingdings" w:hint="default"/>
      </w:rPr>
    </w:lvl>
    <w:lvl w:ilvl="6" w:tplc="04090001" w:tentative="1">
      <w:start w:val="1"/>
      <w:numFmt w:val="bullet"/>
      <w:lvlText w:val=""/>
      <w:lvlJc w:val="left"/>
      <w:pPr>
        <w:ind w:left="3077" w:hanging="360"/>
      </w:pPr>
      <w:rPr>
        <w:rFonts w:ascii="Symbol" w:hAnsi="Symbol" w:hint="default"/>
      </w:rPr>
    </w:lvl>
    <w:lvl w:ilvl="7" w:tplc="04090003" w:tentative="1">
      <w:start w:val="1"/>
      <w:numFmt w:val="bullet"/>
      <w:lvlText w:val="o"/>
      <w:lvlJc w:val="left"/>
      <w:pPr>
        <w:ind w:left="3797" w:hanging="360"/>
      </w:pPr>
      <w:rPr>
        <w:rFonts w:ascii="Courier New" w:hAnsi="Courier New" w:hint="default"/>
      </w:rPr>
    </w:lvl>
    <w:lvl w:ilvl="8" w:tplc="04090005" w:tentative="1">
      <w:start w:val="1"/>
      <w:numFmt w:val="bullet"/>
      <w:lvlText w:val=""/>
      <w:lvlJc w:val="left"/>
      <w:pPr>
        <w:ind w:left="4517" w:hanging="360"/>
      </w:pPr>
      <w:rPr>
        <w:rFonts w:ascii="Wingdings" w:hAnsi="Wingdings" w:hint="default"/>
      </w:rPr>
    </w:lvl>
  </w:abstractNum>
  <w:abstractNum w:abstractNumId="13" w15:restartNumberingAfterBreak="0">
    <w:nsid w:val="6C6E7E5F"/>
    <w:multiLevelType w:val="multilevel"/>
    <w:tmpl w:val="A05A05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DCC7B6C"/>
    <w:multiLevelType w:val="multilevel"/>
    <w:tmpl w:val="873A3A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3781C92"/>
    <w:multiLevelType w:val="hybridMultilevel"/>
    <w:tmpl w:val="7EE0DA80"/>
    <w:lvl w:ilvl="0" w:tplc="04090001">
      <w:start w:val="1"/>
      <w:numFmt w:val="bullet"/>
      <w:lvlText w:val=""/>
      <w:lvlJc w:val="left"/>
      <w:pPr>
        <w:ind w:left="360" w:hanging="360"/>
      </w:pPr>
      <w:rPr>
        <w:rFonts w:ascii="Symbol" w:hAnsi="Symbo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772DD"/>
    <w:multiLevelType w:val="multilevel"/>
    <w:tmpl w:val="7222EF7E"/>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3F6575"/>
    <w:multiLevelType w:val="multilevel"/>
    <w:tmpl w:val="3294B8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7"/>
  </w:num>
  <w:num w:numId="3">
    <w:abstractNumId w:val="10"/>
  </w:num>
  <w:num w:numId="4">
    <w:abstractNumId w:val="8"/>
  </w:num>
  <w:num w:numId="5">
    <w:abstractNumId w:val="3"/>
  </w:num>
  <w:num w:numId="6">
    <w:abstractNumId w:val="9"/>
  </w:num>
  <w:num w:numId="7">
    <w:abstractNumId w:val="11"/>
  </w:num>
  <w:num w:numId="8">
    <w:abstractNumId w:val="16"/>
  </w:num>
  <w:num w:numId="9">
    <w:abstractNumId w:val="5"/>
  </w:num>
  <w:num w:numId="10">
    <w:abstractNumId w:val="6"/>
  </w:num>
  <w:num w:numId="11">
    <w:abstractNumId w:val="2"/>
  </w:num>
  <w:num w:numId="12">
    <w:abstractNumId w:val="17"/>
  </w:num>
  <w:num w:numId="13">
    <w:abstractNumId w:val="13"/>
  </w:num>
  <w:num w:numId="14">
    <w:abstractNumId w:val="14"/>
  </w:num>
  <w:num w:numId="15">
    <w:abstractNumId w:val="1"/>
  </w:num>
  <w:num w:numId="16">
    <w:abstractNumId w:val="12"/>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8D"/>
    <w:rsid w:val="00001E7E"/>
    <w:rsid w:val="0001488A"/>
    <w:rsid w:val="00014E11"/>
    <w:rsid w:val="000163B9"/>
    <w:rsid w:val="00020041"/>
    <w:rsid w:val="00021345"/>
    <w:rsid w:val="00023E71"/>
    <w:rsid w:val="000406A4"/>
    <w:rsid w:val="00043A66"/>
    <w:rsid w:val="00054487"/>
    <w:rsid w:val="0006385F"/>
    <w:rsid w:val="0006659D"/>
    <w:rsid w:val="00076502"/>
    <w:rsid w:val="000861C5"/>
    <w:rsid w:val="00087E46"/>
    <w:rsid w:val="000A5D24"/>
    <w:rsid w:val="000D7657"/>
    <w:rsid w:val="001030FA"/>
    <w:rsid w:val="00123831"/>
    <w:rsid w:val="0013063C"/>
    <w:rsid w:val="00133579"/>
    <w:rsid w:val="001508D9"/>
    <w:rsid w:val="00152D49"/>
    <w:rsid w:val="00154CE1"/>
    <w:rsid w:val="00154EE7"/>
    <w:rsid w:val="001559F9"/>
    <w:rsid w:val="001716BC"/>
    <w:rsid w:val="0017458F"/>
    <w:rsid w:val="00182C77"/>
    <w:rsid w:val="001A242C"/>
    <w:rsid w:val="001B0DAA"/>
    <w:rsid w:val="001C0CCB"/>
    <w:rsid w:val="001D196E"/>
    <w:rsid w:val="001E0321"/>
    <w:rsid w:val="001E1AC4"/>
    <w:rsid w:val="001E2D59"/>
    <w:rsid w:val="001F1DEA"/>
    <w:rsid w:val="001F2E8B"/>
    <w:rsid w:val="00214541"/>
    <w:rsid w:val="00214955"/>
    <w:rsid w:val="002152CF"/>
    <w:rsid w:val="00232DA1"/>
    <w:rsid w:val="00234A79"/>
    <w:rsid w:val="00242EA4"/>
    <w:rsid w:val="00255412"/>
    <w:rsid w:val="002626FC"/>
    <w:rsid w:val="00262880"/>
    <w:rsid w:val="00265CFA"/>
    <w:rsid w:val="002765CD"/>
    <w:rsid w:val="002914BC"/>
    <w:rsid w:val="002E609F"/>
    <w:rsid w:val="002F6DF4"/>
    <w:rsid w:val="00311F28"/>
    <w:rsid w:val="00315DA7"/>
    <w:rsid w:val="003216FD"/>
    <w:rsid w:val="00331EF4"/>
    <w:rsid w:val="00364ACB"/>
    <w:rsid w:val="003662E7"/>
    <w:rsid w:val="003A3515"/>
    <w:rsid w:val="003B0C58"/>
    <w:rsid w:val="003B2BEB"/>
    <w:rsid w:val="003B7205"/>
    <w:rsid w:val="003D62EB"/>
    <w:rsid w:val="003E3576"/>
    <w:rsid w:val="003F584D"/>
    <w:rsid w:val="003F6BBE"/>
    <w:rsid w:val="00416B18"/>
    <w:rsid w:val="004245F7"/>
    <w:rsid w:val="004362AE"/>
    <w:rsid w:val="00444616"/>
    <w:rsid w:val="004446B5"/>
    <w:rsid w:val="00444A7B"/>
    <w:rsid w:val="004552EF"/>
    <w:rsid w:val="00476768"/>
    <w:rsid w:val="00481A61"/>
    <w:rsid w:val="00485B8A"/>
    <w:rsid w:val="0049016B"/>
    <w:rsid w:val="00491A17"/>
    <w:rsid w:val="004A414A"/>
    <w:rsid w:val="004B155C"/>
    <w:rsid w:val="004B7D08"/>
    <w:rsid w:val="004E691D"/>
    <w:rsid w:val="00503919"/>
    <w:rsid w:val="00522DFC"/>
    <w:rsid w:val="00527345"/>
    <w:rsid w:val="00527E86"/>
    <w:rsid w:val="00554364"/>
    <w:rsid w:val="00555FD2"/>
    <w:rsid w:val="005562D0"/>
    <w:rsid w:val="00556F6A"/>
    <w:rsid w:val="0057498D"/>
    <w:rsid w:val="005A444B"/>
    <w:rsid w:val="005A4DB5"/>
    <w:rsid w:val="005B0E40"/>
    <w:rsid w:val="005B32E7"/>
    <w:rsid w:val="005C684E"/>
    <w:rsid w:val="005D2A6B"/>
    <w:rsid w:val="005D2C74"/>
    <w:rsid w:val="005D59CD"/>
    <w:rsid w:val="005D6AD6"/>
    <w:rsid w:val="005E0B94"/>
    <w:rsid w:val="005E6C7E"/>
    <w:rsid w:val="005F2548"/>
    <w:rsid w:val="00606943"/>
    <w:rsid w:val="00625B99"/>
    <w:rsid w:val="006275A3"/>
    <w:rsid w:val="00632B21"/>
    <w:rsid w:val="006402EB"/>
    <w:rsid w:val="00672616"/>
    <w:rsid w:val="00681D16"/>
    <w:rsid w:val="00684136"/>
    <w:rsid w:val="00691FCC"/>
    <w:rsid w:val="00692FEA"/>
    <w:rsid w:val="006B2977"/>
    <w:rsid w:val="006C6228"/>
    <w:rsid w:val="006D0F4E"/>
    <w:rsid w:val="006D3B5F"/>
    <w:rsid w:val="006E3498"/>
    <w:rsid w:val="006F12AE"/>
    <w:rsid w:val="00700728"/>
    <w:rsid w:val="00700A9E"/>
    <w:rsid w:val="0070672B"/>
    <w:rsid w:val="0073781C"/>
    <w:rsid w:val="00743434"/>
    <w:rsid w:val="0074535A"/>
    <w:rsid w:val="007602AC"/>
    <w:rsid w:val="00775847"/>
    <w:rsid w:val="007954C6"/>
    <w:rsid w:val="007A2848"/>
    <w:rsid w:val="007A5915"/>
    <w:rsid w:val="007B5FFD"/>
    <w:rsid w:val="007B68F0"/>
    <w:rsid w:val="007B6BDD"/>
    <w:rsid w:val="007B6E9B"/>
    <w:rsid w:val="007C3491"/>
    <w:rsid w:val="007C6376"/>
    <w:rsid w:val="007D644C"/>
    <w:rsid w:val="007E48FE"/>
    <w:rsid w:val="008054C8"/>
    <w:rsid w:val="0081007B"/>
    <w:rsid w:val="00815106"/>
    <w:rsid w:val="00825E62"/>
    <w:rsid w:val="0083010C"/>
    <w:rsid w:val="00842CFE"/>
    <w:rsid w:val="0085215B"/>
    <w:rsid w:val="008564B3"/>
    <w:rsid w:val="00860D51"/>
    <w:rsid w:val="0086461C"/>
    <w:rsid w:val="00864F81"/>
    <w:rsid w:val="008666B8"/>
    <w:rsid w:val="0087449D"/>
    <w:rsid w:val="00874F33"/>
    <w:rsid w:val="008908CE"/>
    <w:rsid w:val="00891AC7"/>
    <w:rsid w:val="008925C3"/>
    <w:rsid w:val="00895339"/>
    <w:rsid w:val="008A27C8"/>
    <w:rsid w:val="008A36DC"/>
    <w:rsid w:val="008A4C88"/>
    <w:rsid w:val="008A5FE0"/>
    <w:rsid w:val="008B6164"/>
    <w:rsid w:val="008C325B"/>
    <w:rsid w:val="008C4E3D"/>
    <w:rsid w:val="008C66A0"/>
    <w:rsid w:val="008D3435"/>
    <w:rsid w:val="008E131F"/>
    <w:rsid w:val="008F2DC7"/>
    <w:rsid w:val="009107FF"/>
    <w:rsid w:val="00912818"/>
    <w:rsid w:val="00932F13"/>
    <w:rsid w:val="00933F7E"/>
    <w:rsid w:val="00937AA3"/>
    <w:rsid w:val="00952B1A"/>
    <w:rsid w:val="00957DAB"/>
    <w:rsid w:val="00962746"/>
    <w:rsid w:val="00963C89"/>
    <w:rsid w:val="00964417"/>
    <w:rsid w:val="0097115F"/>
    <w:rsid w:val="00977340"/>
    <w:rsid w:val="0097795E"/>
    <w:rsid w:val="00981573"/>
    <w:rsid w:val="009825C4"/>
    <w:rsid w:val="00995C95"/>
    <w:rsid w:val="009A48B0"/>
    <w:rsid w:val="009B2206"/>
    <w:rsid w:val="009D1651"/>
    <w:rsid w:val="009D60EC"/>
    <w:rsid w:val="009E45A5"/>
    <w:rsid w:val="009F3FF7"/>
    <w:rsid w:val="00A00278"/>
    <w:rsid w:val="00A00D8E"/>
    <w:rsid w:val="00A02423"/>
    <w:rsid w:val="00A059BC"/>
    <w:rsid w:val="00A207F7"/>
    <w:rsid w:val="00A20B8B"/>
    <w:rsid w:val="00A21E21"/>
    <w:rsid w:val="00A224EC"/>
    <w:rsid w:val="00A304EB"/>
    <w:rsid w:val="00A3111D"/>
    <w:rsid w:val="00A33152"/>
    <w:rsid w:val="00A77E24"/>
    <w:rsid w:val="00A95738"/>
    <w:rsid w:val="00AA0E32"/>
    <w:rsid w:val="00AB2327"/>
    <w:rsid w:val="00AB6BFE"/>
    <w:rsid w:val="00AB7980"/>
    <w:rsid w:val="00AC4FA6"/>
    <w:rsid w:val="00AD2EF5"/>
    <w:rsid w:val="00AD4961"/>
    <w:rsid w:val="00B13B9D"/>
    <w:rsid w:val="00B22F52"/>
    <w:rsid w:val="00B445AA"/>
    <w:rsid w:val="00B463D8"/>
    <w:rsid w:val="00B47DAE"/>
    <w:rsid w:val="00B75D91"/>
    <w:rsid w:val="00B801E9"/>
    <w:rsid w:val="00B81018"/>
    <w:rsid w:val="00B91245"/>
    <w:rsid w:val="00B91308"/>
    <w:rsid w:val="00BA19E0"/>
    <w:rsid w:val="00BA30E4"/>
    <w:rsid w:val="00BF6C38"/>
    <w:rsid w:val="00C01743"/>
    <w:rsid w:val="00C02CC4"/>
    <w:rsid w:val="00C11483"/>
    <w:rsid w:val="00C1350F"/>
    <w:rsid w:val="00C162F4"/>
    <w:rsid w:val="00C23096"/>
    <w:rsid w:val="00C25186"/>
    <w:rsid w:val="00C32C95"/>
    <w:rsid w:val="00C3395F"/>
    <w:rsid w:val="00C36C44"/>
    <w:rsid w:val="00C42D9C"/>
    <w:rsid w:val="00C57E99"/>
    <w:rsid w:val="00CA358F"/>
    <w:rsid w:val="00CC5E4A"/>
    <w:rsid w:val="00CD0713"/>
    <w:rsid w:val="00CD162F"/>
    <w:rsid w:val="00CD75E9"/>
    <w:rsid w:val="00CE680B"/>
    <w:rsid w:val="00CF0BFF"/>
    <w:rsid w:val="00CF3087"/>
    <w:rsid w:val="00CF5EB8"/>
    <w:rsid w:val="00D10296"/>
    <w:rsid w:val="00D56A93"/>
    <w:rsid w:val="00D84251"/>
    <w:rsid w:val="00D953DD"/>
    <w:rsid w:val="00D971F6"/>
    <w:rsid w:val="00DB5839"/>
    <w:rsid w:val="00DC1B9D"/>
    <w:rsid w:val="00DC3F04"/>
    <w:rsid w:val="00DD1CE9"/>
    <w:rsid w:val="00DD3748"/>
    <w:rsid w:val="00DD5B41"/>
    <w:rsid w:val="00DE0153"/>
    <w:rsid w:val="00DF16C5"/>
    <w:rsid w:val="00DF66CA"/>
    <w:rsid w:val="00DF774E"/>
    <w:rsid w:val="00E13B72"/>
    <w:rsid w:val="00E13E32"/>
    <w:rsid w:val="00E171A5"/>
    <w:rsid w:val="00E17A7B"/>
    <w:rsid w:val="00E41C72"/>
    <w:rsid w:val="00E44B65"/>
    <w:rsid w:val="00E47E47"/>
    <w:rsid w:val="00E709BB"/>
    <w:rsid w:val="00E70C74"/>
    <w:rsid w:val="00E70E0B"/>
    <w:rsid w:val="00E75F7F"/>
    <w:rsid w:val="00E766BD"/>
    <w:rsid w:val="00E766F0"/>
    <w:rsid w:val="00E81A94"/>
    <w:rsid w:val="00E97F8A"/>
    <w:rsid w:val="00EA1BFB"/>
    <w:rsid w:val="00EB0BE4"/>
    <w:rsid w:val="00EB1DA0"/>
    <w:rsid w:val="00EB64B8"/>
    <w:rsid w:val="00EE72D1"/>
    <w:rsid w:val="00EF5981"/>
    <w:rsid w:val="00F046C3"/>
    <w:rsid w:val="00F1020D"/>
    <w:rsid w:val="00F222EB"/>
    <w:rsid w:val="00F24C50"/>
    <w:rsid w:val="00F33940"/>
    <w:rsid w:val="00F4034E"/>
    <w:rsid w:val="00F62001"/>
    <w:rsid w:val="00F67761"/>
    <w:rsid w:val="00F811C2"/>
    <w:rsid w:val="00F82B46"/>
    <w:rsid w:val="00FB08AE"/>
    <w:rsid w:val="00FB36D0"/>
    <w:rsid w:val="00FC7636"/>
    <w:rsid w:val="00FD1F58"/>
    <w:rsid w:val="00FD71BA"/>
    <w:rsid w:val="00FE219D"/>
    <w:rsid w:val="00FE2A99"/>
    <w:rsid w:val="00FF18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BC57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01743"/>
    <w:pPr>
      <w:spacing w:after="200" w:line="276" w:lineRule="auto"/>
    </w:pPr>
    <w:rPr>
      <w:rFonts w:ascii="Calibri" w:eastAsia="Calibri" w:hAnsi="Calibri"/>
      <w:sz w:val="22"/>
      <w:szCs w:val="22"/>
    </w:rPr>
  </w:style>
  <w:style w:type="paragraph" w:styleId="Heading1">
    <w:name w:val="heading 1"/>
    <w:basedOn w:val="Normal"/>
    <w:next w:val="Normal"/>
    <w:qFormat/>
    <w:rsid w:val="00EA4480"/>
    <w:pPr>
      <w:keepNext/>
      <w:spacing w:before="240" w:after="60"/>
      <w:outlineLvl w:val="0"/>
    </w:pPr>
    <w:rPr>
      <w:rFonts w:ascii="Arial" w:hAnsi="Arial"/>
      <w:b/>
      <w:kern w:val="28"/>
      <w:sz w:val="28"/>
      <w:szCs w:val="20"/>
    </w:rPr>
  </w:style>
  <w:style w:type="paragraph" w:styleId="Heading2">
    <w:name w:val="heading 2"/>
    <w:basedOn w:val="Normal"/>
    <w:next w:val="Normal"/>
    <w:qFormat/>
    <w:rsid w:val="00EA4480"/>
    <w:pPr>
      <w:keepNext/>
      <w:spacing w:before="240" w:after="60"/>
      <w:outlineLvl w:val="1"/>
    </w:pPr>
    <w:rPr>
      <w:rFonts w:ascii="Arial" w:hAnsi="Arial"/>
      <w:b/>
      <w:i/>
      <w:szCs w:val="20"/>
    </w:rPr>
  </w:style>
  <w:style w:type="paragraph" w:styleId="Heading3">
    <w:name w:val="heading 3"/>
    <w:basedOn w:val="Normal"/>
    <w:next w:val="Normal"/>
    <w:qFormat/>
    <w:rsid w:val="00EA4480"/>
    <w:pPr>
      <w:keepNext/>
      <w:spacing w:before="240" w:after="60"/>
      <w:outlineLvl w:val="2"/>
    </w:pPr>
    <w:rPr>
      <w:rFonts w:ascii="Arial" w:hAnsi="Arial"/>
      <w:szCs w:val="20"/>
    </w:rPr>
  </w:style>
  <w:style w:type="paragraph" w:styleId="Heading4">
    <w:name w:val="heading 4"/>
    <w:basedOn w:val="Normal"/>
    <w:next w:val="Normal"/>
    <w:link w:val="Heading4Char"/>
    <w:qFormat/>
    <w:rsid w:val="00EA4480"/>
    <w:pPr>
      <w:keepNext/>
      <w:spacing w:before="240" w:after="60"/>
      <w:outlineLvl w:val="3"/>
    </w:pPr>
    <w:rPr>
      <w:rFonts w:ascii="Arial" w:eastAsia="Times New Roman"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fontArial">
    <w:name w:val="default font Arial"/>
    <w:basedOn w:val="Normal"/>
    <w:rsid w:val="00D143E0"/>
    <w:rPr>
      <w:rFonts w:ascii="Arial" w:hAnsi="Arial"/>
    </w:rPr>
  </w:style>
  <w:style w:type="paragraph" w:styleId="Header">
    <w:name w:val="header"/>
    <w:basedOn w:val="Normal"/>
    <w:rsid w:val="00C9134D"/>
    <w:pPr>
      <w:tabs>
        <w:tab w:val="center" w:pos="4320"/>
        <w:tab w:val="right" w:pos="8640"/>
      </w:tabs>
    </w:pPr>
  </w:style>
  <w:style w:type="paragraph" w:styleId="Footer">
    <w:name w:val="footer"/>
    <w:basedOn w:val="Normal"/>
    <w:link w:val="FooterChar"/>
    <w:uiPriority w:val="99"/>
    <w:rsid w:val="00C9134D"/>
    <w:pPr>
      <w:tabs>
        <w:tab w:val="center" w:pos="4320"/>
        <w:tab w:val="right" w:pos="8640"/>
      </w:tabs>
    </w:pPr>
  </w:style>
  <w:style w:type="paragraph" w:customStyle="1" w:styleId="BODY">
    <w:name w:val="BODY"/>
    <w:basedOn w:val="Normal"/>
    <w:link w:val="BODYChar"/>
    <w:rsid w:val="00EA4480"/>
    <w:pPr>
      <w:spacing w:after="120"/>
    </w:pPr>
    <w:rPr>
      <w:rFonts w:ascii="Arial" w:eastAsia="Times New Roman" w:hAnsi="Arial"/>
      <w:szCs w:val="24"/>
      <w:lang w:val="en-US"/>
    </w:rPr>
  </w:style>
  <w:style w:type="character" w:styleId="Hyperlink">
    <w:name w:val="Hyperlink"/>
    <w:rsid w:val="00EA4480"/>
    <w:rPr>
      <w:color w:val="0000FF"/>
      <w:u w:val="single"/>
    </w:rPr>
  </w:style>
  <w:style w:type="paragraph" w:styleId="MessageHeader">
    <w:name w:val="Message Header"/>
    <w:basedOn w:val="Normal"/>
    <w:rsid w:val="00EA44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BODYChar">
    <w:name w:val="BODY Char"/>
    <w:link w:val="BODY"/>
    <w:rsid w:val="00EA4480"/>
    <w:rPr>
      <w:rFonts w:ascii="Arial" w:hAnsi="Arial"/>
      <w:sz w:val="22"/>
      <w:szCs w:val="24"/>
      <w:lang w:val="en-US" w:eastAsia="en-US" w:bidi="ar-SA"/>
    </w:rPr>
  </w:style>
  <w:style w:type="paragraph" w:styleId="BalloonText">
    <w:name w:val="Balloon Text"/>
    <w:basedOn w:val="Normal"/>
    <w:link w:val="BalloonTextChar"/>
    <w:rsid w:val="00EA13A1"/>
    <w:rPr>
      <w:rFonts w:ascii="Lucida Grande" w:eastAsia="Times New Roman" w:hAnsi="Lucida Grande"/>
      <w:sz w:val="18"/>
      <w:szCs w:val="18"/>
      <w:lang w:val="x-none" w:eastAsia="x-none"/>
    </w:rPr>
  </w:style>
  <w:style w:type="character" w:customStyle="1" w:styleId="BalloonTextChar">
    <w:name w:val="Balloon Text Char"/>
    <w:link w:val="BalloonText"/>
    <w:rsid w:val="00EA13A1"/>
    <w:rPr>
      <w:rFonts w:ascii="Lucida Grande" w:hAnsi="Lucida Grande"/>
      <w:sz w:val="18"/>
      <w:szCs w:val="18"/>
    </w:rPr>
  </w:style>
  <w:style w:type="paragraph" w:styleId="NormalWeb">
    <w:name w:val="Normal (Web)"/>
    <w:basedOn w:val="Normal"/>
    <w:rsid w:val="001E4D2C"/>
    <w:pPr>
      <w:spacing w:before="120" w:after="100"/>
      <w:ind w:left="120" w:right="120"/>
    </w:pPr>
    <w:rPr>
      <w:rFonts w:ascii="Arial" w:hAnsi="Arial" w:cs="Arial"/>
      <w:color w:val="000000"/>
      <w:sz w:val="12"/>
      <w:szCs w:val="12"/>
    </w:rPr>
  </w:style>
  <w:style w:type="paragraph" w:customStyle="1" w:styleId="body0">
    <w:name w:val="body"/>
    <w:basedOn w:val="Normal"/>
    <w:rsid w:val="003F6BBE"/>
    <w:pPr>
      <w:spacing w:after="120"/>
    </w:pPr>
    <w:rPr>
      <w:rFonts w:ascii="Arial" w:hAnsi="Arial" w:cs="Arial"/>
    </w:rPr>
  </w:style>
  <w:style w:type="character" w:customStyle="1" w:styleId="Heading4Char">
    <w:name w:val="Heading 4 Char"/>
    <w:link w:val="Heading4"/>
    <w:rsid w:val="00C01743"/>
    <w:rPr>
      <w:rFonts w:ascii="Arial" w:hAnsi="Arial"/>
      <w:b/>
      <w:sz w:val="24"/>
      <w:lang w:val="en-US" w:eastAsia="en-US"/>
    </w:rPr>
  </w:style>
  <w:style w:type="paragraph" w:customStyle="1" w:styleId="MediumGrid1-Accent21">
    <w:name w:val="Medium Grid 1 - Accent 21"/>
    <w:basedOn w:val="Normal"/>
    <w:uiPriority w:val="34"/>
    <w:qFormat/>
    <w:rsid w:val="00AB6BFE"/>
    <w:pPr>
      <w:ind w:left="720"/>
      <w:contextualSpacing/>
    </w:pPr>
  </w:style>
  <w:style w:type="table" w:styleId="TableGrid">
    <w:name w:val="Table Grid"/>
    <w:basedOn w:val="TableNormal"/>
    <w:uiPriority w:val="59"/>
    <w:rsid w:val="00B46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82B46"/>
    <w:rPr>
      <w:sz w:val="18"/>
      <w:szCs w:val="18"/>
    </w:rPr>
  </w:style>
  <w:style w:type="paragraph" w:styleId="CommentText">
    <w:name w:val="annotation text"/>
    <w:basedOn w:val="Normal"/>
    <w:link w:val="CommentTextChar"/>
    <w:rsid w:val="00F82B46"/>
    <w:rPr>
      <w:sz w:val="24"/>
      <w:szCs w:val="24"/>
    </w:rPr>
  </w:style>
  <w:style w:type="character" w:customStyle="1" w:styleId="CommentTextChar">
    <w:name w:val="Comment Text Char"/>
    <w:link w:val="CommentText"/>
    <w:rsid w:val="00F82B46"/>
    <w:rPr>
      <w:rFonts w:ascii="Calibri" w:eastAsia="Calibri" w:hAnsi="Calibri"/>
      <w:sz w:val="24"/>
      <w:szCs w:val="24"/>
    </w:rPr>
  </w:style>
  <w:style w:type="paragraph" w:styleId="CommentSubject">
    <w:name w:val="annotation subject"/>
    <w:basedOn w:val="CommentText"/>
    <w:next w:val="CommentText"/>
    <w:link w:val="CommentSubjectChar"/>
    <w:rsid w:val="00F82B46"/>
    <w:rPr>
      <w:b/>
      <w:bCs/>
      <w:sz w:val="20"/>
      <w:szCs w:val="20"/>
    </w:rPr>
  </w:style>
  <w:style w:type="character" w:customStyle="1" w:styleId="CommentSubjectChar">
    <w:name w:val="Comment Subject Char"/>
    <w:link w:val="CommentSubject"/>
    <w:rsid w:val="00F82B46"/>
    <w:rPr>
      <w:rFonts w:ascii="Calibri" w:eastAsia="Calibri" w:hAnsi="Calibri"/>
      <w:b/>
      <w:bCs/>
      <w:sz w:val="24"/>
      <w:szCs w:val="24"/>
    </w:rPr>
  </w:style>
  <w:style w:type="character" w:styleId="PageNumber">
    <w:name w:val="page number"/>
    <w:rsid w:val="00700A9E"/>
  </w:style>
  <w:style w:type="table" w:customStyle="1" w:styleId="TableGrid1">
    <w:name w:val="Table Grid1"/>
    <w:basedOn w:val="TableNormal"/>
    <w:next w:val="TableGrid"/>
    <w:uiPriority w:val="59"/>
    <w:rsid w:val="002765CD"/>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24C50"/>
    <w:rPr>
      <w:color w:val="800080"/>
      <w:u w:val="single"/>
    </w:rPr>
  </w:style>
  <w:style w:type="paragraph" w:styleId="ListParagraph">
    <w:name w:val="List Paragraph"/>
    <w:basedOn w:val="Normal"/>
    <w:uiPriority w:val="34"/>
    <w:qFormat/>
    <w:rsid w:val="00692FEA"/>
    <w:pPr>
      <w:ind w:left="720"/>
      <w:contextualSpacing/>
    </w:pPr>
  </w:style>
  <w:style w:type="character" w:customStyle="1" w:styleId="FooterChar">
    <w:name w:val="Footer Char"/>
    <w:basedOn w:val="DefaultParagraphFont"/>
    <w:link w:val="Footer"/>
    <w:uiPriority w:val="99"/>
    <w:rsid w:val="00F1020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562177">
      <w:bodyDiv w:val="1"/>
      <w:marLeft w:val="0"/>
      <w:marRight w:val="0"/>
      <w:marTop w:val="0"/>
      <w:marBottom w:val="0"/>
      <w:divBdr>
        <w:top w:val="none" w:sz="0" w:space="0" w:color="auto"/>
        <w:left w:val="none" w:sz="0" w:space="0" w:color="auto"/>
        <w:bottom w:val="none" w:sz="0" w:space="0" w:color="auto"/>
        <w:right w:val="none" w:sz="0" w:space="0" w:color="auto"/>
      </w:divBdr>
    </w:div>
    <w:div w:id="789204955">
      <w:bodyDiv w:val="1"/>
      <w:marLeft w:val="0"/>
      <w:marRight w:val="0"/>
      <w:marTop w:val="0"/>
      <w:marBottom w:val="0"/>
      <w:divBdr>
        <w:top w:val="none" w:sz="0" w:space="0" w:color="auto"/>
        <w:left w:val="none" w:sz="0" w:space="0" w:color="auto"/>
        <w:bottom w:val="none" w:sz="0" w:space="0" w:color="auto"/>
        <w:right w:val="none" w:sz="0" w:space="0" w:color="auto"/>
      </w:divBdr>
    </w:div>
    <w:div w:id="998849235">
      <w:bodyDiv w:val="1"/>
      <w:marLeft w:val="0"/>
      <w:marRight w:val="0"/>
      <w:marTop w:val="0"/>
      <w:marBottom w:val="0"/>
      <w:divBdr>
        <w:top w:val="none" w:sz="0" w:space="0" w:color="auto"/>
        <w:left w:val="none" w:sz="0" w:space="0" w:color="auto"/>
        <w:bottom w:val="none" w:sz="0" w:space="0" w:color="auto"/>
        <w:right w:val="none" w:sz="0" w:space="0" w:color="auto"/>
      </w:divBdr>
    </w:div>
    <w:div w:id="1287850953">
      <w:bodyDiv w:val="1"/>
      <w:marLeft w:val="0"/>
      <w:marRight w:val="0"/>
      <w:marTop w:val="0"/>
      <w:marBottom w:val="0"/>
      <w:divBdr>
        <w:top w:val="none" w:sz="0" w:space="0" w:color="auto"/>
        <w:left w:val="none" w:sz="0" w:space="0" w:color="auto"/>
        <w:bottom w:val="none" w:sz="0" w:space="0" w:color="auto"/>
        <w:right w:val="none" w:sz="0" w:space="0" w:color="auto"/>
      </w:divBdr>
    </w:div>
    <w:div w:id="1604920536">
      <w:bodyDiv w:val="1"/>
      <w:marLeft w:val="0"/>
      <w:marRight w:val="0"/>
      <w:marTop w:val="0"/>
      <w:marBottom w:val="0"/>
      <w:divBdr>
        <w:top w:val="none" w:sz="0" w:space="0" w:color="auto"/>
        <w:left w:val="none" w:sz="0" w:space="0" w:color="auto"/>
        <w:bottom w:val="none" w:sz="0" w:space="0" w:color="auto"/>
        <w:right w:val="none" w:sz="0" w:space="0" w:color="auto"/>
      </w:divBdr>
    </w:div>
    <w:div w:id="2005159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mahoney@biocanr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ahoney@biocanrx.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vian:Library:Application%20Support:Microsoft:Office:User%20Templates:My%20Templates:BioCanRx%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BB441-E8FF-1A46-8AC3-31A2B137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Macintosh%20HD:Users:jovian:Library:Application%20Support:Microsoft:Office:User%20Templates:My%20Templates:BioCanRx%20Letterhead.dotx</Template>
  <TotalTime>18</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Header</vt:lpstr>
    </vt:vector>
  </TitlesOfParts>
  <Manager/>
  <Company>University of Ottawa</Company>
  <LinksUpToDate>false</LinksUpToDate>
  <CharactersWithSpaces>6069</CharactersWithSpaces>
  <SharedDoc>false</SharedDoc>
  <HyperlinkBase/>
  <HLinks>
    <vt:vector size="6" baseType="variant">
      <vt:variant>
        <vt:i4>983056</vt:i4>
      </vt:variant>
      <vt:variant>
        <vt:i4>3993</vt:i4>
      </vt:variant>
      <vt:variant>
        <vt:i4>1025</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subject/>
  <dc:creator>Jovian Tsang</dc:creator>
  <cp:keywords/>
  <dc:description/>
  <cp:lastModifiedBy>Megan Mahoney</cp:lastModifiedBy>
  <cp:revision>13</cp:revision>
  <cp:lastPrinted>2017-11-15T18:17:00Z</cp:lastPrinted>
  <dcterms:created xsi:type="dcterms:W3CDTF">2021-02-11T18:11:00Z</dcterms:created>
  <dcterms:modified xsi:type="dcterms:W3CDTF">2021-02-11T19:48:00Z</dcterms:modified>
  <cp:category/>
</cp:coreProperties>
</file>